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981F" w14:textId="77777777" w:rsidR="00E76A4E" w:rsidRDefault="00E76A4E" w:rsidP="00926106">
      <w:pPr>
        <w:spacing w:line="20" w:lineRule="atLeast"/>
        <w:jc w:val="center"/>
      </w:pPr>
      <w:bookmarkStart w:id="0" w:name="_Hlk52893915"/>
      <w:r>
        <w:rPr>
          <w:rFonts w:ascii="Calibri" w:hAnsi="Calibri" w:cs="Calibri"/>
          <w:b/>
        </w:rPr>
        <w:t>Noordeloos Christian Reformed Church</w:t>
      </w:r>
    </w:p>
    <w:p w14:paraId="2E099888" w14:textId="77777777" w:rsidR="00E76A4E" w:rsidRPr="00D152F9" w:rsidRDefault="00E76A4E" w:rsidP="00926106">
      <w:pPr>
        <w:spacing w:line="20" w:lineRule="atLeast"/>
        <w:jc w:val="center"/>
      </w:pPr>
      <w:r>
        <w:rPr>
          <w:rFonts w:ascii="Calibri" w:hAnsi="Calibri" w:cs="Calibri"/>
        </w:rPr>
        <w:t>October 11</w:t>
      </w:r>
      <w:r w:rsidRPr="00D152F9">
        <w:rPr>
          <w:rFonts w:ascii="Calibri" w:hAnsi="Calibri" w:cs="Calibri"/>
        </w:rPr>
        <w:t>, 2020—9:30 AM</w:t>
      </w:r>
    </w:p>
    <w:p w14:paraId="412D66E2" w14:textId="77777777" w:rsidR="00E76A4E" w:rsidRDefault="00E76A4E" w:rsidP="00926106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5D0BEE7" w14:textId="77777777" w:rsidR="00E76A4E" w:rsidRDefault="00E76A4E" w:rsidP="00926106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34384C61" w14:textId="77777777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ED7025F" w14:textId="77777777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Welcome</w:t>
      </w:r>
    </w:p>
    <w:p w14:paraId="4982EE3F" w14:textId="77777777" w:rsidR="00E76A4E" w:rsidRDefault="00E76A4E" w:rsidP="00926106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Worship—Psalm 24:1-4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EFACAEB" w14:textId="77777777" w:rsidR="00E76A4E" w:rsidRDefault="00E76A4E" w:rsidP="00926106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36475FA8" w14:textId="7798D56B" w:rsidR="00E76A4E" w:rsidRDefault="00E76A4E" w:rsidP="00926106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</w:t>
      </w:r>
      <w:r w:rsidR="007F541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of Praise—PH 408 v</w:t>
      </w:r>
      <w:r w:rsidR="00E32065">
        <w:rPr>
          <w:rFonts w:ascii="Calibri" w:hAnsi="Calibri" w:cs="Calibri"/>
        </w:rPr>
        <w:t>s</w:t>
      </w:r>
      <w:r>
        <w:rPr>
          <w:rFonts w:ascii="Calibri" w:hAnsi="Calibri" w:cs="Calibri"/>
        </w:rPr>
        <w:t>. 1,</w:t>
      </w:r>
      <w:r w:rsidR="00673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2,</w:t>
      </w:r>
      <w:r w:rsidR="00673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4—</w:t>
      </w:r>
      <w:r w:rsidRPr="00D27DFC">
        <w:rPr>
          <w:rFonts w:ascii="Calibri" w:hAnsi="Calibri" w:cs="Calibri"/>
          <w:i/>
          <w:iCs/>
        </w:rPr>
        <w:t>Rejoice</w:t>
      </w:r>
      <w:r w:rsidR="00673A91">
        <w:rPr>
          <w:rFonts w:ascii="Calibri" w:hAnsi="Calibri" w:cs="Calibri"/>
          <w:i/>
          <w:iCs/>
        </w:rPr>
        <w:t>,</w:t>
      </w:r>
      <w:r w:rsidRPr="00D27DFC">
        <w:rPr>
          <w:rFonts w:ascii="Calibri" w:hAnsi="Calibri" w:cs="Calibri"/>
          <w:i/>
          <w:iCs/>
        </w:rPr>
        <w:t xml:space="preserve"> the Lord </w:t>
      </w:r>
      <w:r w:rsidR="00673A91">
        <w:rPr>
          <w:rFonts w:ascii="Calibri" w:hAnsi="Calibri" w:cs="Calibri"/>
          <w:i/>
          <w:iCs/>
        </w:rPr>
        <w:t>I</w:t>
      </w:r>
      <w:r w:rsidRPr="00D27DFC">
        <w:rPr>
          <w:rFonts w:ascii="Calibri" w:hAnsi="Calibri" w:cs="Calibri"/>
          <w:i/>
          <w:iCs/>
        </w:rPr>
        <w:t>s King</w:t>
      </w:r>
    </w:p>
    <w:p w14:paraId="6B2D720A" w14:textId="02AE6657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7F5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PH 410</w:t>
      </w:r>
      <w:r w:rsidR="00E32065">
        <w:rPr>
          <w:rFonts w:ascii="Calibri" w:hAnsi="Calibri" w:cs="Calibri"/>
        </w:rPr>
        <w:t xml:space="preserve"> vs. 1-3</w:t>
      </w:r>
      <w:r>
        <w:rPr>
          <w:rFonts w:ascii="Calibri" w:hAnsi="Calibri" w:cs="Calibri"/>
        </w:rPr>
        <w:t>—</w:t>
      </w:r>
      <w:r w:rsidRPr="00D27DFC">
        <w:rPr>
          <w:rFonts w:ascii="Calibri" w:hAnsi="Calibri" w:cs="Calibri"/>
          <w:i/>
          <w:iCs/>
        </w:rPr>
        <w:t xml:space="preserve">Crown Him </w:t>
      </w:r>
      <w:r w:rsidR="00673A91">
        <w:rPr>
          <w:rFonts w:ascii="Calibri" w:hAnsi="Calibri" w:cs="Calibri"/>
          <w:i/>
          <w:iCs/>
        </w:rPr>
        <w:t>w</w:t>
      </w:r>
      <w:r w:rsidRPr="00D27DFC">
        <w:rPr>
          <w:rFonts w:ascii="Calibri" w:hAnsi="Calibri" w:cs="Calibri"/>
          <w:i/>
          <w:iCs/>
        </w:rPr>
        <w:t>ith Many Crowns</w:t>
      </w:r>
    </w:p>
    <w:p w14:paraId="5A05F88D" w14:textId="77777777" w:rsidR="00926106" w:rsidRDefault="00926106" w:rsidP="00926106">
      <w:pPr>
        <w:spacing w:line="20" w:lineRule="atLeast"/>
        <w:rPr>
          <w:rFonts w:ascii="Calibri" w:hAnsi="Calibri" w:cs="Calibri"/>
          <w:b/>
          <w:bCs/>
        </w:rPr>
      </w:pPr>
    </w:p>
    <w:p w14:paraId="497CEACF" w14:textId="42B5F85E" w:rsidR="00E76A4E" w:rsidRDefault="00E76A4E" w:rsidP="00926106">
      <w:pPr>
        <w:spacing w:line="20" w:lineRule="atLeast"/>
      </w:pPr>
      <w:r>
        <w:rPr>
          <w:rFonts w:ascii="Calibri" w:hAnsi="Calibri" w:cs="Calibri"/>
          <w:b/>
          <w:bCs/>
        </w:rPr>
        <w:t>Renewing our Relationship</w:t>
      </w:r>
    </w:p>
    <w:p w14:paraId="7FC88479" w14:textId="37B8AC3B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Call to Holiness</w:t>
      </w:r>
      <w:r w:rsidR="008D0427">
        <w:t>—</w:t>
      </w:r>
      <w:r>
        <w:rPr>
          <w:rFonts w:ascii="Calibri" w:hAnsi="Calibri" w:cs="Calibri"/>
        </w:rPr>
        <w:t>Ten Commandments Litany</w:t>
      </w:r>
    </w:p>
    <w:p w14:paraId="4A8F0F6A" w14:textId="6CD4444D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Hymn Response—HWC 198</w:t>
      </w:r>
      <w:r w:rsidR="00E32065">
        <w:rPr>
          <w:rFonts w:ascii="Calibri" w:hAnsi="Calibri" w:cs="Calibri"/>
        </w:rPr>
        <w:t xml:space="preserve"> vs. 1-3</w:t>
      </w:r>
      <w:r>
        <w:rPr>
          <w:rFonts w:ascii="Calibri" w:hAnsi="Calibri" w:cs="Calibri"/>
        </w:rPr>
        <w:t>—</w:t>
      </w:r>
      <w:r w:rsidRPr="00D27DFC">
        <w:rPr>
          <w:rFonts w:ascii="Calibri" w:hAnsi="Calibri" w:cs="Calibri"/>
          <w:i/>
          <w:iCs/>
        </w:rPr>
        <w:t>Wonderful Grace of Jesus</w:t>
      </w:r>
    </w:p>
    <w:p w14:paraId="2290660B" w14:textId="77777777" w:rsidR="00926106" w:rsidRDefault="00926106" w:rsidP="00926106">
      <w:pPr>
        <w:spacing w:line="20" w:lineRule="atLeast"/>
        <w:rPr>
          <w:rFonts w:ascii="Calibri" w:hAnsi="Calibri" w:cs="Calibri"/>
          <w:b/>
          <w:bCs/>
        </w:rPr>
      </w:pPr>
    </w:p>
    <w:p w14:paraId="6D4F4047" w14:textId="321D2139" w:rsidR="00E76A4E" w:rsidRDefault="00E76A4E" w:rsidP="00926106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1461DDC7" w14:textId="77777777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Congregational Prayer</w:t>
      </w:r>
    </w:p>
    <w:p w14:paraId="0985EA0C" w14:textId="77777777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Offering for the General Fund</w:t>
      </w:r>
    </w:p>
    <w:p w14:paraId="71707E29" w14:textId="479D2F9F" w:rsidR="00E76A4E" w:rsidRDefault="00E76A4E" w:rsidP="00926106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Hymn—HWC 206 v.1-2—</w:t>
      </w:r>
      <w:r w:rsidRPr="0056347F">
        <w:rPr>
          <w:rFonts w:ascii="Calibri" w:hAnsi="Calibri" w:cs="Calibri"/>
          <w:i/>
          <w:iCs/>
        </w:rPr>
        <w:t xml:space="preserve">There </w:t>
      </w:r>
      <w:r w:rsidR="00670B0A">
        <w:rPr>
          <w:rFonts w:ascii="Calibri" w:hAnsi="Calibri" w:cs="Calibri"/>
          <w:i/>
          <w:iCs/>
        </w:rPr>
        <w:t>I</w:t>
      </w:r>
      <w:r w:rsidRPr="0056347F">
        <w:rPr>
          <w:rFonts w:ascii="Calibri" w:hAnsi="Calibri" w:cs="Calibri"/>
          <w:i/>
          <w:iCs/>
        </w:rPr>
        <w:t>s a Redeemer</w:t>
      </w:r>
    </w:p>
    <w:p w14:paraId="6D2A513C" w14:textId="77777777" w:rsidR="00926106" w:rsidRDefault="00926106" w:rsidP="00926106">
      <w:pPr>
        <w:spacing w:line="20" w:lineRule="atLeast"/>
        <w:rPr>
          <w:rFonts w:ascii="Calibri" w:hAnsi="Calibri" w:cs="Calibri"/>
          <w:b/>
          <w:bCs/>
        </w:rPr>
      </w:pPr>
    </w:p>
    <w:p w14:paraId="03A4E6C1" w14:textId="18A781C6" w:rsidR="00E76A4E" w:rsidRDefault="00E76A4E" w:rsidP="00926106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68353754" w14:textId="002B0588" w:rsidR="00E76A4E" w:rsidRDefault="00E76A4E" w:rsidP="00926106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Romans 3:9-31</w:t>
      </w:r>
      <w:r w:rsidR="00670B0A">
        <w:rPr>
          <w:rFonts w:ascii="Calibri" w:hAnsi="Calibri" w:cs="Calibri"/>
        </w:rPr>
        <w:t xml:space="preserve"> (page 1092)</w:t>
      </w:r>
      <w:r>
        <w:rPr>
          <w:rFonts w:ascii="Calibri" w:hAnsi="Calibri" w:cs="Calibri"/>
        </w:rPr>
        <w:tab/>
      </w:r>
    </w:p>
    <w:p w14:paraId="5C987AB7" w14:textId="77777777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 w:rsidRPr="0056347F">
        <w:rPr>
          <w:rFonts w:ascii="Calibri" w:hAnsi="Calibri" w:cs="Calibri"/>
          <w:b/>
          <w:bCs/>
          <w:i/>
          <w:iCs/>
        </w:rPr>
        <w:t>The Gospel Remedy for Bad News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60A89938" w14:textId="77777777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Prayer of Application</w:t>
      </w:r>
    </w:p>
    <w:p w14:paraId="36110290" w14:textId="77777777" w:rsidR="00926106" w:rsidRDefault="00926106" w:rsidP="00926106">
      <w:pPr>
        <w:spacing w:line="20" w:lineRule="atLeast"/>
        <w:rPr>
          <w:rFonts w:ascii="Calibri" w:hAnsi="Calibri" w:cs="Calibri"/>
          <w:b/>
          <w:bCs/>
        </w:rPr>
      </w:pPr>
    </w:p>
    <w:p w14:paraId="3F0AD1E9" w14:textId="10981958" w:rsidR="00E76A4E" w:rsidRPr="00926106" w:rsidRDefault="00E76A4E" w:rsidP="00926106">
      <w:pPr>
        <w:spacing w:line="2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Leaving with God’s Peace</w:t>
      </w:r>
    </w:p>
    <w:p w14:paraId="1D23A5F2" w14:textId="77777777" w:rsidR="00E76A4E" w:rsidRDefault="00E76A4E" w:rsidP="00926106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Hymn—HWC 201 v.1-3—</w:t>
      </w:r>
      <w:r w:rsidRPr="0056347F">
        <w:rPr>
          <w:rFonts w:ascii="Calibri" w:hAnsi="Calibri" w:cs="Calibri"/>
          <w:i/>
          <w:iCs/>
        </w:rPr>
        <w:t>Grace Greater Than Our Sin</w:t>
      </w:r>
      <w:r>
        <w:rPr>
          <w:rFonts w:ascii="Calibri" w:hAnsi="Calibri" w:cs="Calibri"/>
        </w:rPr>
        <w:t xml:space="preserve"> </w:t>
      </w:r>
    </w:p>
    <w:p w14:paraId="7BA207A2" w14:textId="77777777" w:rsidR="00E76A4E" w:rsidRDefault="00E76A4E" w:rsidP="00926106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120BC013" w14:textId="4DBB9932" w:rsidR="00E76A4E" w:rsidRPr="00670B0A" w:rsidRDefault="00E76A4E" w:rsidP="00926106">
      <w:pPr>
        <w:spacing w:line="20" w:lineRule="atLeast"/>
        <w:rPr>
          <w:sz w:val="23"/>
          <w:szCs w:val="23"/>
        </w:rPr>
      </w:pPr>
      <w:r>
        <w:rPr>
          <w:rFonts w:ascii="Calibri" w:hAnsi="Calibri" w:cs="Calibri"/>
        </w:rPr>
        <w:t>*Doxology—PH 462 v.1, 3—</w:t>
      </w:r>
      <w:r w:rsidRPr="00670B0A">
        <w:rPr>
          <w:rFonts w:ascii="Calibri" w:hAnsi="Calibri" w:cs="Calibri"/>
          <w:i/>
          <w:iCs/>
          <w:sz w:val="23"/>
          <w:szCs w:val="23"/>
        </w:rPr>
        <w:t>Amazing Grace</w:t>
      </w:r>
      <w:r w:rsidR="00670B0A" w:rsidRPr="00670B0A">
        <w:rPr>
          <w:rFonts w:ascii="Calibri" w:hAnsi="Calibri" w:cs="Calibri"/>
          <w:i/>
          <w:iCs/>
          <w:sz w:val="23"/>
          <w:szCs w:val="23"/>
        </w:rPr>
        <w:t>—How Sweet the Sound</w:t>
      </w:r>
      <w:r w:rsidRPr="00670B0A">
        <w:rPr>
          <w:rFonts w:ascii="Calibri" w:hAnsi="Calibri" w:cs="Calibri"/>
          <w:sz w:val="23"/>
          <w:szCs w:val="23"/>
        </w:rPr>
        <w:t xml:space="preserve"> </w:t>
      </w:r>
    </w:p>
    <w:p w14:paraId="67D453DE" w14:textId="77777777" w:rsidR="00E76A4E" w:rsidRDefault="00E76A4E" w:rsidP="00926106">
      <w:pPr>
        <w:spacing w:line="20" w:lineRule="atLeast"/>
      </w:pPr>
      <w:r>
        <w:rPr>
          <w:rFonts w:ascii="Calibri" w:hAnsi="Calibri" w:cs="Calibri"/>
        </w:rPr>
        <w:t>Postlude</w:t>
      </w:r>
    </w:p>
    <w:p w14:paraId="57A269FA" w14:textId="77777777" w:rsidR="00E76A4E" w:rsidRDefault="00E76A4E" w:rsidP="00926106">
      <w:pPr>
        <w:spacing w:line="20" w:lineRule="atLeast"/>
        <w:rPr>
          <w:rFonts w:ascii="Calibri" w:hAnsi="Calibri" w:cs="Calibri"/>
          <w:sz w:val="20"/>
        </w:rPr>
      </w:pPr>
    </w:p>
    <w:p w14:paraId="0EC39FA0" w14:textId="77777777" w:rsidR="00926106" w:rsidRDefault="00E76A4E" w:rsidP="00926106">
      <w:pPr>
        <w:spacing w:line="2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796EE365" w14:textId="77777777" w:rsidR="008D0427" w:rsidRDefault="008D0427" w:rsidP="00926106">
      <w:pPr>
        <w:spacing w:line="20" w:lineRule="atLeast"/>
        <w:rPr>
          <w:rFonts w:ascii="Calibri" w:hAnsi="Calibri" w:cs="Calibri"/>
          <w:sz w:val="20"/>
        </w:rPr>
      </w:pPr>
    </w:p>
    <w:p w14:paraId="343776A5" w14:textId="77777777" w:rsidR="008D0427" w:rsidRDefault="008D0427" w:rsidP="00926106">
      <w:pPr>
        <w:spacing w:line="20" w:lineRule="atLeast"/>
        <w:rPr>
          <w:rFonts w:ascii="Calibri" w:hAnsi="Calibri" w:cs="Calibri"/>
          <w:sz w:val="20"/>
        </w:rPr>
      </w:pPr>
    </w:p>
    <w:p w14:paraId="0CC87F1B" w14:textId="2E169AA5" w:rsidR="00E76A4E" w:rsidRPr="000E0F6A" w:rsidRDefault="00E76A4E" w:rsidP="00926106">
      <w:pPr>
        <w:spacing w:line="2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02C0D5C6" w14:textId="77777777" w:rsidR="00E76A4E" w:rsidRDefault="00E76A4E" w:rsidP="00E76A4E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3AD5D1CA" w14:textId="4A074738" w:rsidR="00E76A4E" w:rsidRDefault="00F37B81" w:rsidP="00E76A4E">
      <w:r>
        <w:rPr>
          <w:rFonts w:ascii="Calibri" w:hAnsi="Calibri" w:cs="Calibri"/>
          <w:sz w:val="20"/>
        </w:rPr>
        <w:t>Worship Leader</w:t>
      </w:r>
      <w:r w:rsidR="00E76A4E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>Pastor</w:t>
      </w:r>
      <w:r w:rsidR="00E76A4E">
        <w:rPr>
          <w:rFonts w:ascii="Calibri" w:hAnsi="Calibri" w:cs="Calibri"/>
          <w:sz w:val="20"/>
        </w:rPr>
        <w:t xml:space="preserve"> Brady Mulder</w:t>
      </w:r>
    </w:p>
    <w:p w14:paraId="37DE0974" w14:textId="3639738C" w:rsidR="00E76A4E" w:rsidRPr="001B7D13" w:rsidRDefault="00E76A4E" w:rsidP="00E76A4E">
      <w:r>
        <w:rPr>
          <w:rFonts w:ascii="Calibri" w:hAnsi="Calibri" w:cs="Calibri"/>
          <w:sz w:val="20"/>
        </w:rPr>
        <w:t>Organ: Sharon Machiela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 w:rsidR="00F37B81">
        <w:rPr>
          <w:rFonts w:ascii="Calibri" w:hAnsi="Calibri" w:cs="Calibri"/>
          <w:bCs/>
          <w:sz w:val="20"/>
        </w:rPr>
        <w:t xml:space="preserve">           </w:t>
      </w:r>
      <w:r>
        <w:rPr>
          <w:rFonts w:ascii="Calibri" w:hAnsi="Calibri" w:cs="Calibri"/>
          <w:sz w:val="20"/>
        </w:rPr>
        <w:t>* Please stand if you are able</w:t>
      </w:r>
    </w:p>
    <w:p w14:paraId="31F9F9D9" w14:textId="29F59B8F" w:rsidR="00520ED1" w:rsidRPr="00B45CC7" w:rsidRDefault="001F5807" w:rsidP="00520ED1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B45CC7">
        <w:rPr>
          <w:rFonts w:ascii="Calibri" w:hAnsi="Calibri" w:cs="Calibri"/>
          <w:b/>
          <w:color w:val="000000"/>
          <w:szCs w:val="24"/>
          <w:u w:color="000000"/>
        </w:rPr>
        <w:t>Morning Message</w:t>
      </w:r>
      <w:r w:rsidR="00F30602" w:rsidRPr="00B45CC7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B45CC7" w:rsidRPr="00B45CC7">
        <w:rPr>
          <w:rFonts w:ascii="Calibri" w:hAnsi="Calibri" w:cs="Calibri"/>
          <w:b/>
          <w:color w:val="000000"/>
          <w:szCs w:val="24"/>
          <w:u w:color="000000"/>
        </w:rPr>
        <w:t>October 11, 2020</w:t>
      </w:r>
    </w:p>
    <w:p w14:paraId="48221CFC" w14:textId="582FB7A7" w:rsidR="00507157" w:rsidRPr="00B45CC7" w:rsidRDefault="00D0590A" w:rsidP="00507157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>
        <w:rPr>
          <w:rFonts w:ascii="Calibri" w:hAnsi="Calibri" w:cs="Calibri"/>
          <w:bCs/>
          <w:color w:val="000000"/>
          <w:szCs w:val="24"/>
          <w:u w:color="000000"/>
        </w:rPr>
        <w:t>Pastor</w:t>
      </w:r>
      <w:r w:rsidR="00B45CC7" w:rsidRPr="00B45CC7">
        <w:rPr>
          <w:rFonts w:ascii="Calibri" w:hAnsi="Calibri" w:cs="Calibri"/>
          <w:bCs/>
          <w:color w:val="000000"/>
          <w:szCs w:val="24"/>
          <w:u w:color="000000"/>
        </w:rPr>
        <w:t xml:space="preserve"> Brady Mulder</w:t>
      </w:r>
    </w:p>
    <w:p w14:paraId="06A509FC" w14:textId="77777777" w:rsidR="00B45CC7" w:rsidRDefault="00B45CC7" w:rsidP="00520ED1">
      <w:pPr>
        <w:jc w:val="center"/>
        <w:rPr>
          <w:rFonts w:ascii="Calibri" w:hAnsi="Calibri" w:cs="Calibri"/>
          <w:szCs w:val="24"/>
          <w:highlight w:val="yellow"/>
        </w:rPr>
      </w:pPr>
      <w:r w:rsidRPr="0056347F">
        <w:rPr>
          <w:rFonts w:ascii="Calibri" w:hAnsi="Calibri" w:cs="Calibri"/>
          <w:b/>
          <w:bCs/>
          <w:i/>
          <w:iCs/>
        </w:rPr>
        <w:t>The Gospel Remedy for Bad News</w:t>
      </w:r>
      <w:r w:rsidRPr="00846FD8">
        <w:rPr>
          <w:rFonts w:ascii="Calibri" w:hAnsi="Calibri" w:cs="Calibri"/>
          <w:szCs w:val="24"/>
          <w:highlight w:val="yellow"/>
        </w:rPr>
        <w:t xml:space="preserve"> </w:t>
      </w:r>
    </w:p>
    <w:p w14:paraId="1A3A353B" w14:textId="1DEEF2DB" w:rsidR="001F5807" w:rsidRPr="00276504" w:rsidRDefault="00B45CC7" w:rsidP="00B45CC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Romans 3:9-31</w:t>
      </w:r>
    </w:p>
    <w:p w14:paraId="51DB4CC3" w14:textId="3BA46C7C" w:rsidR="004468CC" w:rsidRDefault="004468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DE2A3FE" w14:textId="77777777" w:rsidR="00CA60B0" w:rsidRPr="00276504" w:rsidRDefault="00CA60B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10260DF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  <w:r w:rsidRPr="00C42711">
        <w:rPr>
          <w:rFonts w:ascii="Calibri" w:hAnsi="Calibri" w:cs="Calibri"/>
        </w:rPr>
        <w:t>I. Humanities Universal Need vs 9-20</w:t>
      </w:r>
    </w:p>
    <w:p w14:paraId="234AF499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0D966428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5D8D0C73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07238148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7823510A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7DE8DB13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69295E36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731036A0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500C7F60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0A7F6B68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55482CFA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4CF25580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07C6F1CF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763751A9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</w:p>
    <w:p w14:paraId="4344BAD4" w14:textId="77777777" w:rsidR="001A05BB" w:rsidRPr="00C42711" w:rsidRDefault="001A05BB" w:rsidP="001A05BB">
      <w:pPr>
        <w:pStyle w:val="NoSpacing"/>
        <w:rPr>
          <w:rFonts w:ascii="Calibri" w:hAnsi="Calibri" w:cs="Calibri"/>
        </w:rPr>
      </w:pPr>
      <w:r w:rsidRPr="00C42711">
        <w:rPr>
          <w:rFonts w:ascii="Calibri" w:hAnsi="Calibri" w:cs="Calibri"/>
        </w:rPr>
        <w:t>II. God’s All-Sufficient Remedy vs 21-31</w:t>
      </w:r>
    </w:p>
    <w:p w14:paraId="0427D530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72A4937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C476DFC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B5366CA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99B322B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1E06CD8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6FF4423" w14:textId="25B03AC2" w:rsidR="00375B9B" w:rsidRDefault="00375B9B" w:rsidP="0061668C">
      <w:pPr>
        <w:jc w:val="center"/>
        <w:rPr>
          <w:rFonts w:ascii="Calibri" w:hAnsi="Calibri" w:cs="Calibri"/>
          <w:b/>
        </w:rPr>
      </w:pPr>
    </w:p>
    <w:p w14:paraId="74CAF3AC" w14:textId="28F30D77" w:rsidR="001A05BB" w:rsidRDefault="001A05BB" w:rsidP="0061668C">
      <w:pPr>
        <w:jc w:val="center"/>
        <w:rPr>
          <w:rFonts w:ascii="Calibri" w:hAnsi="Calibri" w:cs="Calibri"/>
          <w:b/>
        </w:rPr>
      </w:pPr>
    </w:p>
    <w:p w14:paraId="0F584B00" w14:textId="5361C547" w:rsidR="001A05BB" w:rsidRDefault="001A05BB" w:rsidP="0061668C">
      <w:pPr>
        <w:jc w:val="center"/>
        <w:rPr>
          <w:rFonts w:ascii="Calibri" w:hAnsi="Calibri" w:cs="Calibri"/>
          <w:b/>
        </w:rPr>
      </w:pPr>
    </w:p>
    <w:p w14:paraId="68DA1838" w14:textId="0B8C2EB9" w:rsidR="001A05BB" w:rsidRDefault="001A05BB" w:rsidP="0061668C">
      <w:pPr>
        <w:jc w:val="center"/>
        <w:rPr>
          <w:rFonts w:ascii="Calibri" w:hAnsi="Calibri" w:cs="Calibri"/>
          <w:b/>
        </w:rPr>
      </w:pPr>
    </w:p>
    <w:p w14:paraId="1BE91E31" w14:textId="092DD4DB" w:rsidR="001A05BB" w:rsidRDefault="001A05BB" w:rsidP="0061668C">
      <w:pPr>
        <w:jc w:val="center"/>
        <w:rPr>
          <w:rFonts w:ascii="Calibri" w:hAnsi="Calibri" w:cs="Calibri"/>
          <w:b/>
        </w:rPr>
      </w:pPr>
    </w:p>
    <w:p w14:paraId="3E4B8E6E" w14:textId="5C977F73" w:rsidR="001A05BB" w:rsidRDefault="001A05BB" w:rsidP="0061668C">
      <w:pPr>
        <w:jc w:val="center"/>
        <w:rPr>
          <w:rFonts w:ascii="Calibri" w:hAnsi="Calibri" w:cs="Calibri"/>
          <w:b/>
        </w:rPr>
      </w:pPr>
    </w:p>
    <w:p w14:paraId="3B01408F" w14:textId="6141FC2D" w:rsidR="001A05BB" w:rsidRDefault="001A05BB" w:rsidP="0061668C">
      <w:pPr>
        <w:jc w:val="center"/>
        <w:rPr>
          <w:rFonts w:ascii="Calibri" w:hAnsi="Calibri" w:cs="Calibri"/>
          <w:b/>
        </w:rPr>
      </w:pPr>
    </w:p>
    <w:p w14:paraId="3B7446CE" w14:textId="77777777" w:rsidR="001A05BB" w:rsidRDefault="001A05BB" w:rsidP="0061668C">
      <w:pPr>
        <w:jc w:val="center"/>
        <w:rPr>
          <w:rFonts w:ascii="Calibri" w:hAnsi="Calibri" w:cs="Calibri"/>
          <w:b/>
        </w:rPr>
      </w:pPr>
    </w:p>
    <w:p w14:paraId="72968977" w14:textId="2946EB30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</w:p>
    <w:bookmarkEnd w:id="0"/>
    <w:p w14:paraId="22ADEAEE" w14:textId="14248036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Luster-Bartz</w:t>
      </w:r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>#1 Aardema–C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>#3 Ko</w:t>
      </w:r>
      <w:r w:rsidR="00AB6F7A">
        <w:rPr>
          <w:rFonts w:ascii="Calibri" w:hAnsi="Calibri"/>
          <w:sz w:val="18"/>
          <w:szCs w:val="18"/>
        </w:rPr>
        <w:t>rtman</w:t>
      </w:r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Ommen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boys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Sarah Aderemi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Beach—Reachout Ministries – Guatemala, Columbia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Corey &amp; Amy Havilcek—Wycliffe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Holtrop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03B956FB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C2B284B" w14:textId="4D96CA8F" w:rsidR="00C17652" w:rsidRPr="00184BD1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  <w:r w:rsidR="00C17652"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9184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1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1A27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05B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B0A"/>
    <w:rsid w:val="00670D95"/>
    <w:rsid w:val="00671576"/>
    <w:rsid w:val="00673A91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5414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0427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106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5CC7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77D34"/>
    <w:rsid w:val="00C80E6F"/>
    <w:rsid w:val="00C8631D"/>
    <w:rsid w:val="00C8677C"/>
    <w:rsid w:val="00C971A7"/>
    <w:rsid w:val="00CA01C4"/>
    <w:rsid w:val="00CA1CC1"/>
    <w:rsid w:val="00CA4DA0"/>
    <w:rsid w:val="00CA5B8C"/>
    <w:rsid w:val="00CA60B0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590A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65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6A4E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37B81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E76A4E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1A05BB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115</cp:revision>
  <cp:lastPrinted>2013-01-03T18:55:00Z</cp:lastPrinted>
  <dcterms:created xsi:type="dcterms:W3CDTF">2014-01-02T17:22:00Z</dcterms:created>
  <dcterms:modified xsi:type="dcterms:W3CDTF">2020-10-08T14:52:00Z</dcterms:modified>
</cp:coreProperties>
</file>