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476F3F" w:rsidRDefault="001440AF" w:rsidP="00104D61">
      <w:pPr>
        <w:spacing w:line="20" w:lineRule="atLeast"/>
        <w:jc w:val="center"/>
        <w:rPr>
          <w:color w:val="auto"/>
        </w:rPr>
      </w:pPr>
      <w:r w:rsidRPr="00476F3F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59499A5E" w:rsidR="001440AF" w:rsidRPr="00476F3F" w:rsidRDefault="007C3D82" w:rsidP="00104D61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476F3F">
        <w:rPr>
          <w:rFonts w:ascii="Calibri" w:hAnsi="Calibri" w:cs="Calibri"/>
          <w:color w:val="auto"/>
        </w:rPr>
        <w:t>May 3</w:t>
      </w:r>
      <w:r w:rsidR="001440AF" w:rsidRPr="00476F3F">
        <w:rPr>
          <w:rFonts w:ascii="Calibri" w:hAnsi="Calibri" w:cs="Calibri"/>
          <w:color w:val="auto"/>
        </w:rPr>
        <w:t>, 202</w:t>
      </w:r>
      <w:r w:rsidR="00471F98" w:rsidRPr="00476F3F">
        <w:rPr>
          <w:rFonts w:ascii="Calibri" w:hAnsi="Calibri" w:cs="Calibri"/>
          <w:color w:val="auto"/>
        </w:rPr>
        <w:t>6</w:t>
      </w:r>
      <w:r w:rsidR="001440AF" w:rsidRPr="00476F3F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476F3F" w:rsidRDefault="001440AF" w:rsidP="00104D61">
      <w:pPr>
        <w:spacing w:line="20" w:lineRule="atLeast"/>
        <w:rPr>
          <w:color w:val="auto"/>
        </w:rPr>
      </w:pPr>
      <w:r w:rsidRPr="00476F3F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7EC55F1B" w:rsidR="007858B0" w:rsidRPr="00476F3F" w:rsidRDefault="00EA0C4B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Prelude</w:t>
      </w:r>
    </w:p>
    <w:p w14:paraId="66832B3D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Welcome</w:t>
      </w:r>
    </w:p>
    <w:p w14:paraId="511EAE9B" w14:textId="290DF201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eastAsia="Calibri" w:hAnsi="Calibri" w:cs="Calibri"/>
          <w:color w:val="auto"/>
        </w:rPr>
        <w:t>*</w:t>
      </w:r>
      <w:r w:rsidRPr="00476F3F">
        <w:rPr>
          <w:rFonts w:ascii="Calibri" w:hAnsi="Calibri" w:cs="Calibri"/>
          <w:color w:val="auto"/>
        </w:rPr>
        <w:t>Call to Worship</w:t>
      </w:r>
      <w:r w:rsidR="0085758D" w:rsidRPr="00476F3F">
        <w:rPr>
          <w:rFonts w:ascii="Calibri" w:hAnsi="Calibri" w:cs="Calibri"/>
          <w:color w:val="auto"/>
        </w:rPr>
        <w:t>—</w:t>
      </w:r>
      <w:r w:rsidR="007145E8" w:rsidRPr="00476F3F">
        <w:rPr>
          <w:rFonts w:ascii="Calibri" w:hAnsi="Calibri" w:cs="Calibri"/>
          <w:color w:val="auto"/>
        </w:rPr>
        <w:t>Revelation 22:8-9</w:t>
      </w:r>
      <w:r w:rsidRPr="00476F3F">
        <w:rPr>
          <w:rFonts w:ascii="Calibri" w:hAnsi="Calibri" w:cs="Calibri"/>
          <w:color w:val="auto"/>
        </w:rPr>
        <w:tab/>
      </w:r>
    </w:p>
    <w:p w14:paraId="211D5C48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eastAsia="Calibri" w:hAnsi="Calibri" w:cs="Calibri"/>
          <w:color w:val="auto"/>
        </w:rPr>
        <w:t>*</w:t>
      </w:r>
      <w:r w:rsidRPr="00476F3F">
        <w:rPr>
          <w:rFonts w:ascii="Calibri" w:hAnsi="Calibri" w:cs="Calibri"/>
          <w:color w:val="auto"/>
        </w:rPr>
        <w:t>The Lord’s Greeting</w:t>
      </w:r>
    </w:p>
    <w:p w14:paraId="1DE198E4" w14:textId="70ACAC13" w:rsidR="007858B0" w:rsidRPr="00476F3F" w:rsidRDefault="007858B0" w:rsidP="00104D61">
      <w:pPr>
        <w:spacing w:line="20" w:lineRule="atLeast"/>
        <w:rPr>
          <w:rFonts w:ascii="Calibri" w:hAnsi="Calibri" w:cs="Calibri"/>
          <w:color w:val="auto"/>
        </w:rPr>
      </w:pPr>
      <w:r w:rsidRPr="00476F3F">
        <w:rPr>
          <w:rFonts w:ascii="Calibri" w:hAnsi="Calibri" w:cs="Calibri"/>
          <w:color w:val="auto"/>
        </w:rPr>
        <w:t>Songs of Praise—</w:t>
      </w:r>
      <w:r w:rsidR="00C839BB" w:rsidRPr="00476F3F">
        <w:rPr>
          <w:rFonts w:ascii="Calibri" w:hAnsi="Calibri" w:cs="Calibri"/>
          <w:color w:val="auto"/>
        </w:rPr>
        <w:t>Led by Emma Brower</w:t>
      </w:r>
    </w:p>
    <w:p w14:paraId="11558CF3" w14:textId="77777777" w:rsidR="00C839BB" w:rsidRPr="00476F3F" w:rsidRDefault="00C839BB" w:rsidP="00104D61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476F3F">
        <w:rPr>
          <w:rFonts w:ascii="Calibri" w:hAnsi="Calibri" w:cs="Calibri"/>
          <w:b/>
          <w:bCs/>
          <w:color w:val="auto"/>
        </w:rPr>
        <w:t>O</w:t>
      </w:r>
      <w:r w:rsidRPr="00476F3F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42527B03" w:rsidR="007858B0" w:rsidRPr="00476F3F" w:rsidRDefault="004B4A1A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*</w:t>
      </w:r>
      <w:r w:rsidR="007858B0" w:rsidRPr="00476F3F">
        <w:rPr>
          <w:rFonts w:ascii="Calibri" w:hAnsi="Calibri" w:cs="Calibri"/>
          <w:color w:val="auto"/>
        </w:rPr>
        <w:t>Faith Expression</w:t>
      </w:r>
      <w:r w:rsidR="004A0132" w:rsidRPr="00476F3F">
        <w:rPr>
          <w:rFonts w:ascii="Calibri" w:hAnsi="Calibri" w:cs="Calibri"/>
          <w:color w:val="auto"/>
        </w:rPr>
        <w:t>—</w:t>
      </w:r>
      <w:r w:rsidR="003E0BA4" w:rsidRPr="00476F3F">
        <w:rPr>
          <w:rFonts w:ascii="Calibri" w:hAnsi="Calibri" w:cs="Calibri"/>
          <w:color w:val="auto"/>
        </w:rPr>
        <w:t>Heidelberg Catechism Q&amp;A 128-129</w:t>
      </w:r>
    </w:p>
    <w:p w14:paraId="2973F44E" w14:textId="5A9CAC6C" w:rsidR="004B4A1A" w:rsidRPr="00476F3F" w:rsidRDefault="004B4A1A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476F3F">
        <w:rPr>
          <w:rFonts w:ascii="Calibri" w:eastAsia="Calibri" w:hAnsi="Calibri" w:cs="Calibri"/>
          <w:color w:val="auto"/>
        </w:rPr>
        <w:t>*Song</w:t>
      </w:r>
      <w:r w:rsidRPr="00476F3F">
        <w:rPr>
          <w:rFonts w:ascii="Calibri" w:hAnsi="Calibri" w:cs="Calibri"/>
          <w:color w:val="auto"/>
        </w:rPr>
        <w:t>—</w:t>
      </w:r>
      <w:r w:rsidR="003E0BA4" w:rsidRPr="00476F3F">
        <w:rPr>
          <w:rFonts w:ascii="Calibri" w:hAnsi="Calibri" w:cs="Calibri"/>
          <w:i/>
          <w:iCs/>
          <w:color w:val="auto"/>
        </w:rPr>
        <w:t>O Praise the Name/An</w:t>
      </w:r>
      <w:r w:rsidR="00FC0447" w:rsidRPr="00476F3F">
        <w:rPr>
          <w:rFonts w:ascii="Calibri" w:hAnsi="Calibri" w:cs="Calibri"/>
          <w:i/>
          <w:iCs/>
          <w:color w:val="auto"/>
        </w:rPr>
        <w:t>á</w:t>
      </w:r>
      <w:r w:rsidR="003E0BA4" w:rsidRPr="00476F3F">
        <w:rPr>
          <w:rFonts w:ascii="Calibri" w:hAnsi="Calibri" w:cs="Calibri"/>
          <w:i/>
          <w:iCs/>
          <w:color w:val="auto"/>
        </w:rPr>
        <w:t>stasis</w:t>
      </w:r>
    </w:p>
    <w:p w14:paraId="6070246F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Evening Prayer</w:t>
      </w:r>
    </w:p>
    <w:p w14:paraId="493296D5" w14:textId="3BE9EEE3" w:rsidR="00EA0C4B" w:rsidRPr="00476F3F" w:rsidRDefault="00EA0C4B" w:rsidP="00104D61">
      <w:pPr>
        <w:spacing w:line="20" w:lineRule="atLeast"/>
        <w:rPr>
          <w:rFonts w:ascii="Calibri" w:hAnsi="Calibri" w:cs="Calibri"/>
          <w:color w:val="auto"/>
        </w:rPr>
      </w:pPr>
      <w:r w:rsidRPr="00476F3F">
        <w:rPr>
          <w:rFonts w:ascii="Calibri" w:hAnsi="Calibri" w:cs="Calibri"/>
          <w:color w:val="auto"/>
        </w:rPr>
        <w:t xml:space="preserve">Offering for </w:t>
      </w:r>
      <w:r w:rsidR="009E02B3" w:rsidRPr="00476F3F">
        <w:rPr>
          <w:rFonts w:ascii="Calibri" w:hAnsi="Calibri" w:cs="Calibri"/>
          <w:color w:val="auto"/>
        </w:rPr>
        <w:t>Western Michigan Adult &amp; Teen Challenge</w:t>
      </w:r>
    </w:p>
    <w:p w14:paraId="34D1416C" w14:textId="77777777" w:rsidR="007858B0" w:rsidRPr="00476F3F" w:rsidRDefault="007858B0" w:rsidP="00104D61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476F3F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476F3F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476F3F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476F3F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476F3F" w:rsidRDefault="007858B0" w:rsidP="00104D61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476F3F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476F3F" w:rsidRDefault="007858B0" w:rsidP="00104D61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321AD473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Children’s Message—</w:t>
      </w:r>
      <w:r w:rsidR="0067506C" w:rsidRPr="00476F3F">
        <w:rPr>
          <w:rFonts w:ascii="Calibri" w:hAnsi="Calibri" w:cs="Calibri"/>
          <w:color w:val="auto"/>
        </w:rPr>
        <w:t>Kathryn Zeinstra</w:t>
      </w:r>
    </w:p>
    <w:p w14:paraId="5D061502" w14:textId="44BE0A21" w:rsidR="00B458A9" w:rsidRPr="00476F3F" w:rsidRDefault="00B458A9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476F3F">
        <w:rPr>
          <w:rFonts w:ascii="Calibri" w:eastAsia="Calibri" w:hAnsi="Calibri" w:cs="Calibri"/>
          <w:color w:val="auto"/>
        </w:rPr>
        <w:t>*Song</w:t>
      </w:r>
      <w:r w:rsidRPr="00476F3F">
        <w:rPr>
          <w:rFonts w:ascii="Calibri" w:hAnsi="Calibri" w:cs="Calibri"/>
          <w:color w:val="auto"/>
        </w:rPr>
        <w:t>—</w:t>
      </w:r>
      <w:r w:rsidR="001226E8" w:rsidRPr="00476F3F">
        <w:rPr>
          <w:rFonts w:ascii="Calibri" w:hAnsi="Calibri" w:cs="Calibri"/>
          <w:i/>
          <w:iCs/>
          <w:color w:val="auto"/>
        </w:rPr>
        <w:t>Speak O Lord</w:t>
      </w:r>
    </w:p>
    <w:p w14:paraId="21073651" w14:textId="77777777" w:rsidR="007C3D82" w:rsidRPr="00476F3F" w:rsidRDefault="007C3D82" w:rsidP="00104D61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476F3F">
        <w:rPr>
          <w:rFonts w:ascii="Calibri" w:hAnsi="Calibri" w:cs="Calibri"/>
          <w:szCs w:val="24"/>
        </w:rPr>
        <w:t>Scripture:</w:t>
      </w:r>
      <w:r w:rsidRPr="00476F3F">
        <w:rPr>
          <w:rFonts w:ascii="Calibri" w:hAnsi="Calibri" w:cs="Calibri"/>
          <w:szCs w:val="24"/>
        </w:rPr>
        <w:tab/>
        <w:t>1 Chronicles 29:10-13 (page 420)</w:t>
      </w:r>
    </w:p>
    <w:p w14:paraId="2CBB7A86" w14:textId="77777777" w:rsidR="007C3D82" w:rsidRPr="00476F3F" w:rsidRDefault="007C3D82" w:rsidP="00104D61">
      <w:pPr>
        <w:pStyle w:val="NoSpacing"/>
        <w:spacing w:line="20" w:lineRule="atLeast"/>
        <w:ind w:left="720" w:firstLine="720"/>
        <w:rPr>
          <w:rFonts w:ascii="Calibri" w:hAnsi="Calibri" w:cs="Calibri"/>
          <w:szCs w:val="24"/>
        </w:rPr>
      </w:pPr>
      <w:r w:rsidRPr="00476F3F">
        <w:rPr>
          <w:rFonts w:ascii="Calibri" w:hAnsi="Calibri" w:cs="Calibri"/>
          <w:szCs w:val="24"/>
        </w:rPr>
        <w:t>Heidelberg Catechism Lord’s Day 52; Q/A 128-129</w:t>
      </w:r>
    </w:p>
    <w:p w14:paraId="2F5829E4" w14:textId="77777777" w:rsidR="007C3D82" w:rsidRPr="00476F3F" w:rsidRDefault="007C3D82" w:rsidP="00104D61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476F3F">
        <w:rPr>
          <w:rFonts w:ascii="Calibri" w:hAnsi="Calibri" w:cs="Calibri"/>
          <w:szCs w:val="24"/>
        </w:rPr>
        <w:t>Message:</w:t>
      </w:r>
      <w:r w:rsidRPr="00476F3F">
        <w:rPr>
          <w:rFonts w:ascii="Calibri" w:hAnsi="Calibri" w:cs="Calibri"/>
          <w:szCs w:val="24"/>
        </w:rPr>
        <w:tab/>
      </w:r>
      <w:r w:rsidRPr="00476F3F">
        <w:rPr>
          <w:rFonts w:ascii="Calibri" w:hAnsi="Calibri" w:cs="Calibri"/>
          <w:b/>
          <w:bCs/>
          <w:i/>
          <w:iCs/>
          <w:szCs w:val="24"/>
        </w:rPr>
        <w:t>Quest For Comfort: Amen!</w:t>
      </w:r>
    </w:p>
    <w:p w14:paraId="21023B9D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</w:rPr>
        <w:t>Prayer of Application</w:t>
      </w:r>
    </w:p>
    <w:p w14:paraId="6DAD92D4" w14:textId="72CD25C1" w:rsidR="007858B0" w:rsidRPr="00476F3F" w:rsidRDefault="007858B0" w:rsidP="00104D6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476F3F">
        <w:rPr>
          <w:rFonts w:ascii="Calibri" w:eastAsia="Calibri" w:hAnsi="Calibri" w:cs="Calibri"/>
          <w:color w:val="auto"/>
        </w:rPr>
        <w:t>*Song</w:t>
      </w:r>
      <w:r w:rsidRPr="00476F3F">
        <w:rPr>
          <w:rFonts w:ascii="Calibri" w:hAnsi="Calibri" w:cs="Calibri"/>
          <w:color w:val="auto"/>
        </w:rPr>
        <w:t>—HWC</w:t>
      </w:r>
      <w:r w:rsidR="001226E8" w:rsidRPr="00476F3F">
        <w:rPr>
          <w:rFonts w:ascii="Calibri" w:hAnsi="Calibri" w:cs="Calibri"/>
          <w:color w:val="auto"/>
        </w:rPr>
        <w:t xml:space="preserve"> 271 vs. 1-3—</w:t>
      </w:r>
      <w:r w:rsidR="001226E8" w:rsidRPr="00476F3F">
        <w:rPr>
          <w:rFonts w:ascii="Calibri" w:hAnsi="Calibri" w:cs="Calibri"/>
          <w:i/>
          <w:iCs/>
          <w:color w:val="auto"/>
        </w:rPr>
        <w:t>Standing on the Promises</w:t>
      </w:r>
    </w:p>
    <w:p w14:paraId="36E6BB23" w14:textId="77777777" w:rsidR="007858B0" w:rsidRPr="00476F3F" w:rsidRDefault="007858B0" w:rsidP="00104D61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476F3F" w:rsidRDefault="007858B0" w:rsidP="00104D61">
      <w:pPr>
        <w:spacing w:line="20" w:lineRule="atLeast"/>
        <w:rPr>
          <w:color w:val="auto"/>
        </w:rPr>
      </w:pPr>
      <w:r w:rsidRPr="00476F3F">
        <w:rPr>
          <w:rFonts w:ascii="Calibri" w:eastAsia="Calibri" w:hAnsi="Calibri" w:cs="Calibri"/>
          <w:color w:val="auto"/>
        </w:rPr>
        <w:t>*</w:t>
      </w:r>
      <w:r w:rsidRPr="00476F3F">
        <w:rPr>
          <w:rFonts w:ascii="Calibri" w:hAnsi="Calibri" w:cs="Calibri"/>
          <w:color w:val="auto"/>
        </w:rPr>
        <w:t>The Lord’s Blessing</w:t>
      </w:r>
    </w:p>
    <w:p w14:paraId="6ECDEC80" w14:textId="77777777" w:rsidR="00E34B99" w:rsidRPr="00476F3F" w:rsidRDefault="007858B0" w:rsidP="00104D61">
      <w:pPr>
        <w:spacing w:line="20" w:lineRule="atLeast"/>
        <w:rPr>
          <w:rFonts w:ascii="Calibri" w:hAnsi="Calibri" w:cs="Calibri"/>
          <w:color w:val="auto"/>
        </w:rPr>
      </w:pPr>
      <w:r w:rsidRPr="00476F3F">
        <w:rPr>
          <w:rFonts w:ascii="Calibri" w:hAnsi="Calibri" w:cs="Calibri"/>
          <w:color w:val="auto"/>
        </w:rPr>
        <w:t>*Doxology—</w:t>
      </w:r>
      <w:r w:rsidR="001226E8" w:rsidRPr="00476F3F">
        <w:rPr>
          <w:rFonts w:ascii="Calibri" w:hAnsi="Calibri" w:cs="Calibri"/>
          <w:color w:val="auto"/>
        </w:rPr>
        <w:t xml:space="preserve"> HWC 271 vs. 4—</w:t>
      </w:r>
      <w:r w:rsidR="001226E8" w:rsidRPr="00476F3F">
        <w:rPr>
          <w:rFonts w:ascii="Calibri" w:hAnsi="Calibri" w:cs="Calibri"/>
          <w:i/>
          <w:iCs/>
          <w:color w:val="auto"/>
        </w:rPr>
        <w:t>Standing on the Promises</w:t>
      </w:r>
      <w:r w:rsidR="001226E8" w:rsidRPr="00476F3F">
        <w:rPr>
          <w:rFonts w:ascii="Calibri" w:hAnsi="Calibri" w:cs="Calibri"/>
          <w:color w:val="auto"/>
        </w:rPr>
        <w:t xml:space="preserve"> </w:t>
      </w:r>
    </w:p>
    <w:p w14:paraId="7CD9B84A" w14:textId="65B1BDDE" w:rsidR="007858B0" w:rsidRPr="00476F3F" w:rsidRDefault="007858B0" w:rsidP="00104D61">
      <w:pPr>
        <w:spacing w:line="20" w:lineRule="atLeast"/>
        <w:rPr>
          <w:rFonts w:ascii="Calibri" w:hAnsi="Calibri" w:cs="Calibri"/>
          <w:color w:val="auto"/>
        </w:rPr>
      </w:pPr>
      <w:r w:rsidRPr="00476F3F">
        <w:rPr>
          <w:rFonts w:ascii="Calibri" w:hAnsi="Calibri" w:cs="Calibri"/>
          <w:color w:val="auto"/>
        </w:rPr>
        <w:t>Postlude</w:t>
      </w:r>
    </w:p>
    <w:p w14:paraId="41F64845" w14:textId="77777777" w:rsidR="002F2CAF" w:rsidRPr="00476F3F" w:rsidRDefault="002F2CAF" w:rsidP="00104D61">
      <w:pPr>
        <w:spacing w:line="20" w:lineRule="atLeast"/>
        <w:rPr>
          <w:rFonts w:ascii="Calibri" w:hAnsi="Calibri" w:cs="Calibri"/>
          <w:color w:val="auto"/>
        </w:rPr>
      </w:pPr>
    </w:p>
    <w:p w14:paraId="39AFC90A" w14:textId="77777777" w:rsidR="002F2CAF" w:rsidRPr="00476F3F" w:rsidRDefault="002F2CAF" w:rsidP="00104D61">
      <w:pPr>
        <w:spacing w:line="20" w:lineRule="atLeast"/>
        <w:rPr>
          <w:rFonts w:ascii="Calibri" w:hAnsi="Calibri" w:cs="Calibri"/>
          <w:color w:val="auto"/>
        </w:rPr>
      </w:pPr>
    </w:p>
    <w:p w14:paraId="196B1FD7" w14:textId="77777777" w:rsidR="002F2CAF" w:rsidRPr="00476F3F" w:rsidRDefault="002F2CAF" w:rsidP="00104D61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476F3F" w:rsidRDefault="001440AF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7777777" w:rsidR="001440AF" w:rsidRPr="00476F3F" w:rsidRDefault="003F5166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  <w:sz w:val="20"/>
        </w:rPr>
        <w:t>Worship Leader</w:t>
      </w:r>
      <w:r w:rsidR="001440AF" w:rsidRPr="00476F3F">
        <w:rPr>
          <w:rFonts w:ascii="Calibri" w:hAnsi="Calibri" w:cs="Calibri"/>
          <w:color w:val="auto"/>
          <w:sz w:val="20"/>
        </w:rPr>
        <w:t xml:space="preserve">: </w:t>
      </w:r>
      <w:r w:rsidR="00310CA3" w:rsidRPr="00476F3F">
        <w:rPr>
          <w:rFonts w:ascii="Calibri" w:hAnsi="Calibri" w:cs="Calibri"/>
          <w:color w:val="auto"/>
          <w:sz w:val="20"/>
        </w:rPr>
        <w:t>Pastor Brady Mulder</w:t>
      </w:r>
    </w:p>
    <w:p w14:paraId="29F3B00B" w14:textId="66261691" w:rsidR="001440AF" w:rsidRPr="00476F3F" w:rsidRDefault="0067506C" w:rsidP="00104D61">
      <w:pPr>
        <w:spacing w:line="20" w:lineRule="atLeast"/>
        <w:rPr>
          <w:color w:val="auto"/>
        </w:rPr>
      </w:pPr>
      <w:r w:rsidRPr="00476F3F">
        <w:rPr>
          <w:rFonts w:ascii="Calibri" w:hAnsi="Calibri" w:cs="Calibri"/>
          <w:color w:val="auto"/>
          <w:sz w:val="20"/>
        </w:rPr>
        <w:t>Piano</w:t>
      </w:r>
      <w:r w:rsidR="001440AF" w:rsidRPr="00476F3F">
        <w:rPr>
          <w:rFonts w:ascii="Calibri" w:hAnsi="Calibri" w:cs="Calibri"/>
          <w:color w:val="auto"/>
          <w:sz w:val="20"/>
        </w:rPr>
        <w:t>:</w:t>
      </w:r>
      <w:r w:rsidR="00070232" w:rsidRPr="00476F3F">
        <w:rPr>
          <w:rFonts w:ascii="Calibri" w:hAnsi="Calibri" w:cs="Calibri"/>
          <w:color w:val="auto"/>
          <w:sz w:val="20"/>
        </w:rPr>
        <w:t xml:space="preserve"> </w:t>
      </w:r>
      <w:r w:rsidR="009C4136" w:rsidRPr="00476F3F">
        <w:rPr>
          <w:rFonts w:ascii="Calibri" w:hAnsi="Calibri" w:cs="Calibri"/>
          <w:color w:val="auto"/>
          <w:sz w:val="20"/>
        </w:rPr>
        <w:t>Kim Vanden Heuvel</w:t>
      </w:r>
      <w:r w:rsidR="00AE4124" w:rsidRPr="00476F3F">
        <w:rPr>
          <w:rFonts w:ascii="Calibri" w:hAnsi="Calibri" w:cs="Calibri"/>
          <w:color w:val="auto"/>
          <w:sz w:val="20"/>
        </w:rPr>
        <w:tab/>
      </w:r>
      <w:r w:rsidR="00AE4124" w:rsidRPr="00476F3F">
        <w:rPr>
          <w:rFonts w:ascii="Calibri" w:hAnsi="Calibri" w:cs="Calibri"/>
          <w:color w:val="auto"/>
          <w:sz w:val="20"/>
        </w:rPr>
        <w:tab/>
      </w:r>
      <w:r w:rsidR="008A4CF7" w:rsidRPr="00476F3F">
        <w:rPr>
          <w:rFonts w:ascii="Calibri" w:hAnsi="Calibri" w:cs="Calibri"/>
          <w:color w:val="auto"/>
          <w:sz w:val="20"/>
        </w:rPr>
        <w:tab/>
      </w:r>
      <w:r w:rsidR="00AE4124" w:rsidRPr="00476F3F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54781E78" w14:textId="77777777" w:rsidR="00F85800" w:rsidRPr="002347AB" w:rsidRDefault="00F85800" w:rsidP="00F85800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May 3, 2026</w:t>
      </w:r>
    </w:p>
    <w:p w14:paraId="1F35D330" w14:textId="77777777" w:rsidR="00F85800" w:rsidRPr="002347AB" w:rsidRDefault="00F85800" w:rsidP="00F85800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6EF399FF" w14:textId="77777777" w:rsidR="00F85800" w:rsidRPr="008F0072" w:rsidRDefault="00F85800" w:rsidP="00F85800">
      <w:pPr>
        <w:pStyle w:val="NoSpacing"/>
        <w:jc w:val="center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>1 Chronicles 29:10-13</w:t>
      </w:r>
    </w:p>
    <w:p w14:paraId="1267C95F" w14:textId="77777777" w:rsidR="00F85800" w:rsidRPr="008F0072" w:rsidRDefault="00F85800" w:rsidP="00F85800">
      <w:pPr>
        <w:pStyle w:val="NoSpacing"/>
        <w:jc w:val="center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>Heidelberg Catechism Lord’s Day 52 Q/A 128-129</w:t>
      </w:r>
    </w:p>
    <w:p w14:paraId="32A4ED32" w14:textId="77777777" w:rsidR="00F85800" w:rsidRPr="008F0072" w:rsidRDefault="00F85800" w:rsidP="00F85800">
      <w:pPr>
        <w:pStyle w:val="NoSpacing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8F0072">
        <w:rPr>
          <w:rFonts w:ascii="Calibri" w:hAnsi="Calibri" w:cs="Calibri"/>
          <w:b/>
          <w:bCs/>
          <w:i/>
          <w:iCs/>
          <w:szCs w:val="24"/>
        </w:rPr>
        <w:t>Quest For Comfort: Amen!</w:t>
      </w:r>
    </w:p>
    <w:p w14:paraId="7C2C6D07" w14:textId="77777777" w:rsidR="00F85800" w:rsidRDefault="00F85800" w:rsidP="00F85800">
      <w:pPr>
        <w:pStyle w:val="NoSpacing"/>
        <w:rPr>
          <w:rFonts w:ascii="Calibri" w:hAnsi="Calibri" w:cs="Calibri"/>
          <w:szCs w:val="24"/>
        </w:rPr>
      </w:pPr>
    </w:p>
    <w:p w14:paraId="3185294A" w14:textId="77777777" w:rsidR="00F85800" w:rsidRPr="008F0072" w:rsidRDefault="00F85800" w:rsidP="00F85800">
      <w:pPr>
        <w:pStyle w:val="NoSpacing"/>
        <w:rPr>
          <w:rFonts w:ascii="Calibri" w:hAnsi="Calibri" w:cs="Calibri"/>
          <w:szCs w:val="24"/>
        </w:rPr>
      </w:pPr>
    </w:p>
    <w:p w14:paraId="4F5FABE4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>I. Patterned Prayer</w:t>
      </w:r>
    </w:p>
    <w:p w14:paraId="24521788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7C5D7DBE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29ADCADA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0B4BC52C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74D7D065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1662A15D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60D52B33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6CE72921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7B21BC83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5849F296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>II. Doxology</w:t>
      </w:r>
    </w:p>
    <w:p w14:paraId="27EC4E38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2F817923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1510EF70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45BE463F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2F99BF52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384D7DDD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0FE24F4B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7808B913" w14:textId="77777777" w:rsidR="00F85800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01B0FD06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</w:p>
    <w:p w14:paraId="7DE7910A" w14:textId="77777777" w:rsidR="00F85800" w:rsidRPr="008F0072" w:rsidRDefault="00F85800" w:rsidP="000651C1">
      <w:pPr>
        <w:pStyle w:val="NoSpacing"/>
        <w:ind w:left="90"/>
        <w:rPr>
          <w:rFonts w:ascii="Calibri" w:hAnsi="Calibri" w:cs="Calibri"/>
          <w:szCs w:val="24"/>
        </w:rPr>
      </w:pPr>
      <w:r w:rsidRPr="008F0072">
        <w:rPr>
          <w:rFonts w:ascii="Calibri" w:hAnsi="Calibri" w:cs="Calibri"/>
          <w:szCs w:val="24"/>
        </w:rPr>
        <w:t>III. Amen</w:t>
      </w:r>
    </w:p>
    <w:p w14:paraId="48BCA87A" w14:textId="77777777" w:rsidR="006239F9" w:rsidRPr="00476F3F" w:rsidRDefault="006239F9" w:rsidP="00104D61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4E5A324D" w14:textId="77777777" w:rsidR="006239F9" w:rsidRPr="00476F3F" w:rsidRDefault="006239F9" w:rsidP="00104D61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A93F686" w14:textId="77777777" w:rsidR="006239F9" w:rsidRPr="00476F3F" w:rsidRDefault="006239F9" w:rsidP="002F2CAF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0988EB57" w14:textId="77777777" w:rsidR="00922BB3" w:rsidRPr="00882D81" w:rsidRDefault="00922BB3" w:rsidP="00104D61">
      <w:pPr>
        <w:spacing w:line="20" w:lineRule="atLeast"/>
      </w:pPr>
    </w:p>
    <w:sectPr w:rsidR="00922BB3" w:rsidRPr="00882D81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6729" w14:textId="77777777" w:rsidR="00535889" w:rsidRDefault="00535889">
      <w:r>
        <w:separator/>
      </w:r>
    </w:p>
  </w:endnote>
  <w:endnote w:type="continuationSeparator" w:id="0">
    <w:p w14:paraId="611D9A3B" w14:textId="77777777" w:rsidR="00535889" w:rsidRDefault="0053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41E0" w14:textId="77777777" w:rsidR="00535889" w:rsidRDefault="00535889">
      <w:r>
        <w:separator/>
      </w:r>
    </w:p>
  </w:footnote>
  <w:footnote w:type="continuationSeparator" w:id="0">
    <w:p w14:paraId="0D8A2F95" w14:textId="77777777" w:rsidR="00535889" w:rsidRDefault="0053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4FA7"/>
    <w:rsid w:val="00056A95"/>
    <w:rsid w:val="000651C1"/>
    <w:rsid w:val="00070232"/>
    <w:rsid w:val="000A582E"/>
    <w:rsid w:val="000D1AD1"/>
    <w:rsid w:val="00104D61"/>
    <w:rsid w:val="00110EF5"/>
    <w:rsid w:val="001226E8"/>
    <w:rsid w:val="0014130C"/>
    <w:rsid w:val="001440AF"/>
    <w:rsid w:val="001571B4"/>
    <w:rsid w:val="00186716"/>
    <w:rsid w:val="00193F4B"/>
    <w:rsid w:val="001A710E"/>
    <w:rsid w:val="001C5A90"/>
    <w:rsid w:val="00212056"/>
    <w:rsid w:val="00213EBC"/>
    <w:rsid w:val="002212B1"/>
    <w:rsid w:val="00226F94"/>
    <w:rsid w:val="002347AB"/>
    <w:rsid w:val="0023613B"/>
    <w:rsid w:val="002375AF"/>
    <w:rsid w:val="00244FD1"/>
    <w:rsid w:val="00271BEF"/>
    <w:rsid w:val="002758AE"/>
    <w:rsid w:val="00282939"/>
    <w:rsid w:val="00293ADF"/>
    <w:rsid w:val="00296EA4"/>
    <w:rsid w:val="002A2689"/>
    <w:rsid w:val="002B2702"/>
    <w:rsid w:val="002C2424"/>
    <w:rsid w:val="002D698B"/>
    <w:rsid w:val="002E11D9"/>
    <w:rsid w:val="002E563E"/>
    <w:rsid w:val="002F2CAF"/>
    <w:rsid w:val="003101C8"/>
    <w:rsid w:val="00310CA3"/>
    <w:rsid w:val="00312E8B"/>
    <w:rsid w:val="00375661"/>
    <w:rsid w:val="0038033F"/>
    <w:rsid w:val="003A5B34"/>
    <w:rsid w:val="003B6C26"/>
    <w:rsid w:val="003D097B"/>
    <w:rsid w:val="003D506F"/>
    <w:rsid w:val="003E0BA4"/>
    <w:rsid w:val="003F5166"/>
    <w:rsid w:val="004033DF"/>
    <w:rsid w:val="00404E31"/>
    <w:rsid w:val="004133FA"/>
    <w:rsid w:val="004142AA"/>
    <w:rsid w:val="00417E41"/>
    <w:rsid w:val="004364DC"/>
    <w:rsid w:val="00441D21"/>
    <w:rsid w:val="0044460C"/>
    <w:rsid w:val="004631E3"/>
    <w:rsid w:val="004653D8"/>
    <w:rsid w:val="00471F98"/>
    <w:rsid w:val="0047322B"/>
    <w:rsid w:val="00476F3F"/>
    <w:rsid w:val="00483A1F"/>
    <w:rsid w:val="004A0132"/>
    <w:rsid w:val="004B4A1A"/>
    <w:rsid w:val="004B5AD8"/>
    <w:rsid w:val="004C6192"/>
    <w:rsid w:val="004D1077"/>
    <w:rsid w:val="004E56ED"/>
    <w:rsid w:val="005253FB"/>
    <w:rsid w:val="005258F6"/>
    <w:rsid w:val="00527754"/>
    <w:rsid w:val="00535889"/>
    <w:rsid w:val="00562AB7"/>
    <w:rsid w:val="005B54E7"/>
    <w:rsid w:val="00603D6E"/>
    <w:rsid w:val="006239F9"/>
    <w:rsid w:val="00654F08"/>
    <w:rsid w:val="006717D2"/>
    <w:rsid w:val="00673C6B"/>
    <w:rsid w:val="0067506C"/>
    <w:rsid w:val="00675C6B"/>
    <w:rsid w:val="006B4976"/>
    <w:rsid w:val="006D2B02"/>
    <w:rsid w:val="006E5B46"/>
    <w:rsid w:val="0070314C"/>
    <w:rsid w:val="007101FB"/>
    <w:rsid w:val="007140E4"/>
    <w:rsid w:val="007145E8"/>
    <w:rsid w:val="00716607"/>
    <w:rsid w:val="00717678"/>
    <w:rsid w:val="0078033E"/>
    <w:rsid w:val="007858B0"/>
    <w:rsid w:val="007A69EE"/>
    <w:rsid w:val="007B5730"/>
    <w:rsid w:val="007C0F14"/>
    <w:rsid w:val="007C3D82"/>
    <w:rsid w:val="007D5EAF"/>
    <w:rsid w:val="007E417E"/>
    <w:rsid w:val="008240FA"/>
    <w:rsid w:val="00846D7E"/>
    <w:rsid w:val="00851A87"/>
    <w:rsid w:val="0085758D"/>
    <w:rsid w:val="00882D81"/>
    <w:rsid w:val="008A4CF7"/>
    <w:rsid w:val="008B2459"/>
    <w:rsid w:val="008C21AE"/>
    <w:rsid w:val="008E463E"/>
    <w:rsid w:val="008F1004"/>
    <w:rsid w:val="009016A5"/>
    <w:rsid w:val="00922BB3"/>
    <w:rsid w:val="00931DF9"/>
    <w:rsid w:val="009800A5"/>
    <w:rsid w:val="009C4136"/>
    <w:rsid w:val="009E02B3"/>
    <w:rsid w:val="009E2CA6"/>
    <w:rsid w:val="00A014CD"/>
    <w:rsid w:val="00A02432"/>
    <w:rsid w:val="00A071FD"/>
    <w:rsid w:val="00A26FD0"/>
    <w:rsid w:val="00A34954"/>
    <w:rsid w:val="00A438EA"/>
    <w:rsid w:val="00A907A6"/>
    <w:rsid w:val="00A94032"/>
    <w:rsid w:val="00AE4124"/>
    <w:rsid w:val="00AF65FB"/>
    <w:rsid w:val="00B40227"/>
    <w:rsid w:val="00B40BD0"/>
    <w:rsid w:val="00B458A9"/>
    <w:rsid w:val="00BB6F68"/>
    <w:rsid w:val="00BD1723"/>
    <w:rsid w:val="00BD6BA9"/>
    <w:rsid w:val="00BE195A"/>
    <w:rsid w:val="00C3394F"/>
    <w:rsid w:val="00C42395"/>
    <w:rsid w:val="00C839BB"/>
    <w:rsid w:val="00C93904"/>
    <w:rsid w:val="00CE0FD2"/>
    <w:rsid w:val="00D00945"/>
    <w:rsid w:val="00D152F9"/>
    <w:rsid w:val="00D241BB"/>
    <w:rsid w:val="00DC1E8D"/>
    <w:rsid w:val="00DC315B"/>
    <w:rsid w:val="00DD0736"/>
    <w:rsid w:val="00DE1A31"/>
    <w:rsid w:val="00DE6213"/>
    <w:rsid w:val="00E34B99"/>
    <w:rsid w:val="00E40267"/>
    <w:rsid w:val="00E4693B"/>
    <w:rsid w:val="00EA031E"/>
    <w:rsid w:val="00EA0C4B"/>
    <w:rsid w:val="00EA49A4"/>
    <w:rsid w:val="00EB3634"/>
    <w:rsid w:val="00ED2CC5"/>
    <w:rsid w:val="00ED7B3B"/>
    <w:rsid w:val="00ED7F5D"/>
    <w:rsid w:val="00EE0F7F"/>
    <w:rsid w:val="00EE57CA"/>
    <w:rsid w:val="00EF217B"/>
    <w:rsid w:val="00F3480C"/>
    <w:rsid w:val="00F54C83"/>
    <w:rsid w:val="00F603EA"/>
    <w:rsid w:val="00F7075B"/>
    <w:rsid w:val="00F72C6F"/>
    <w:rsid w:val="00F85800"/>
    <w:rsid w:val="00FA4E68"/>
    <w:rsid w:val="00FC0447"/>
    <w:rsid w:val="00FC493B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110EF5"/>
    <w:rPr>
      <w:rFonts w:eastAsia="Calibri" w:cs="Arial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62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47</cp:revision>
  <cp:lastPrinted>2020-05-29T09:53:00Z</cp:lastPrinted>
  <dcterms:created xsi:type="dcterms:W3CDTF">2026-04-13T14:09:00Z</dcterms:created>
  <dcterms:modified xsi:type="dcterms:W3CDTF">2026-04-30T14:02:00Z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