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127DB" w14:textId="77777777" w:rsidR="001440AF" w:rsidRPr="00464971" w:rsidRDefault="001440AF" w:rsidP="00F53503">
      <w:pPr>
        <w:spacing w:line="20" w:lineRule="atLeast"/>
        <w:jc w:val="center"/>
        <w:rPr>
          <w:color w:val="auto"/>
        </w:rPr>
      </w:pPr>
      <w:r w:rsidRPr="00464971">
        <w:rPr>
          <w:rFonts w:ascii="Calibri" w:hAnsi="Calibri" w:cs="Calibri"/>
          <w:b/>
          <w:color w:val="auto"/>
        </w:rPr>
        <w:t>Noordeloos Christian Reformed Church</w:t>
      </w:r>
    </w:p>
    <w:p w14:paraId="44D2CCCF" w14:textId="5C7A8178" w:rsidR="001440AF" w:rsidRPr="00464971" w:rsidRDefault="0073057F" w:rsidP="00F53503">
      <w:pPr>
        <w:spacing w:line="20" w:lineRule="atLeast"/>
        <w:jc w:val="center"/>
        <w:rPr>
          <w:color w:val="auto"/>
        </w:rPr>
      </w:pPr>
      <w:r w:rsidRPr="00464971">
        <w:rPr>
          <w:rFonts w:ascii="Calibri" w:hAnsi="Calibri" w:cs="Calibri"/>
          <w:color w:val="auto"/>
        </w:rPr>
        <w:t>July 19, 2026</w:t>
      </w:r>
      <w:r w:rsidR="001440AF" w:rsidRPr="00464971">
        <w:rPr>
          <w:rFonts w:ascii="Calibri" w:hAnsi="Calibri" w:cs="Calibri"/>
          <w:color w:val="auto"/>
        </w:rPr>
        <w:t>—9:30 AM</w:t>
      </w:r>
    </w:p>
    <w:p w14:paraId="6607E947" w14:textId="77777777" w:rsidR="001440AF" w:rsidRPr="00464971" w:rsidRDefault="001440AF" w:rsidP="00F53503">
      <w:pPr>
        <w:spacing w:line="20" w:lineRule="atLeast"/>
        <w:rPr>
          <w:rFonts w:ascii="Calibri" w:hAnsi="Calibri" w:cs="Calibri"/>
          <w:color w:val="auto"/>
        </w:rPr>
      </w:pPr>
    </w:p>
    <w:p w14:paraId="588D3EF4" w14:textId="77777777" w:rsidR="001571B4" w:rsidRPr="00464971" w:rsidRDefault="001571B4" w:rsidP="00F53503">
      <w:pPr>
        <w:spacing w:line="20" w:lineRule="atLeast"/>
        <w:rPr>
          <w:color w:val="auto"/>
        </w:rPr>
      </w:pPr>
      <w:r w:rsidRPr="00464971">
        <w:rPr>
          <w:rFonts w:ascii="Calibri" w:hAnsi="Calibri" w:cs="Calibri"/>
          <w:b/>
          <w:bCs/>
          <w:color w:val="auto"/>
        </w:rPr>
        <w:t>Entering God’s Presence</w:t>
      </w:r>
    </w:p>
    <w:p w14:paraId="3DB501A4" w14:textId="751D8166" w:rsidR="001571B4" w:rsidRPr="00464971" w:rsidRDefault="001571B4" w:rsidP="00F53503">
      <w:pPr>
        <w:spacing w:line="20" w:lineRule="atLeast"/>
        <w:rPr>
          <w:color w:val="auto"/>
        </w:rPr>
      </w:pPr>
      <w:r w:rsidRPr="00464971">
        <w:rPr>
          <w:rFonts w:ascii="Calibri" w:hAnsi="Calibri" w:cs="Calibri"/>
          <w:color w:val="auto"/>
        </w:rPr>
        <w:t>Prelude</w:t>
      </w:r>
    </w:p>
    <w:p w14:paraId="640CB2BD" w14:textId="77777777" w:rsidR="001571B4" w:rsidRPr="00464971" w:rsidRDefault="001571B4" w:rsidP="00F53503">
      <w:pPr>
        <w:spacing w:line="20" w:lineRule="atLeast"/>
        <w:rPr>
          <w:color w:val="auto"/>
        </w:rPr>
      </w:pPr>
      <w:r w:rsidRPr="00464971">
        <w:rPr>
          <w:rFonts w:ascii="Calibri" w:hAnsi="Calibri" w:cs="Calibri"/>
          <w:color w:val="auto"/>
        </w:rPr>
        <w:t>Welcome</w:t>
      </w:r>
    </w:p>
    <w:p w14:paraId="5631E569" w14:textId="23861509" w:rsidR="001571B4" w:rsidRPr="00464971" w:rsidRDefault="001571B4" w:rsidP="00F53503">
      <w:pPr>
        <w:spacing w:line="20" w:lineRule="atLeast"/>
        <w:rPr>
          <w:color w:val="auto"/>
        </w:rPr>
      </w:pPr>
      <w:r w:rsidRPr="00464971">
        <w:rPr>
          <w:rFonts w:ascii="Calibri" w:eastAsia="Calibri" w:hAnsi="Calibri" w:cs="Calibri"/>
          <w:color w:val="auto"/>
        </w:rPr>
        <w:t>*</w:t>
      </w:r>
      <w:r w:rsidRPr="00464971">
        <w:rPr>
          <w:rFonts w:ascii="Calibri" w:hAnsi="Calibri" w:cs="Calibri"/>
          <w:color w:val="auto"/>
        </w:rPr>
        <w:t>Call to Worship</w:t>
      </w:r>
      <w:r w:rsidR="0085758D" w:rsidRPr="00464971">
        <w:rPr>
          <w:rFonts w:ascii="Calibri" w:hAnsi="Calibri" w:cs="Calibri"/>
          <w:color w:val="auto"/>
        </w:rPr>
        <w:t>—</w:t>
      </w:r>
      <w:r w:rsidR="009C5AA0" w:rsidRPr="00464971">
        <w:rPr>
          <w:rFonts w:ascii="Calibri" w:hAnsi="Calibri" w:cs="Calibri"/>
          <w:color w:val="auto"/>
        </w:rPr>
        <w:t>Psalm 34:1-3</w:t>
      </w:r>
      <w:r w:rsidRPr="00464971">
        <w:rPr>
          <w:rFonts w:ascii="Calibri" w:hAnsi="Calibri" w:cs="Calibri"/>
          <w:color w:val="auto"/>
        </w:rPr>
        <w:tab/>
      </w:r>
      <w:r w:rsidRPr="00464971">
        <w:rPr>
          <w:rFonts w:ascii="Calibri" w:hAnsi="Calibri" w:cs="Calibri"/>
          <w:color w:val="auto"/>
        </w:rPr>
        <w:tab/>
      </w:r>
    </w:p>
    <w:p w14:paraId="533AC46F" w14:textId="77777777" w:rsidR="001571B4" w:rsidRPr="00464971" w:rsidRDefault="001571B4" w:rsidP="00F53503">
      <w:pPr>
        <w:spacing w:line="20" w:lineRule="atLeast"/>
        <w:rPr>
          <w:color w:val="auto"/>
        </w:rPr>
      </w:pPr>
      <w:r w:rsidRPr="00464971">
        <w:rPr>
          <w:rFonts w:ascii="Calibri" w:eastAsia="Calibri" w:hAnsi="Calibri" w:cs="Calibri"/>
          <w:color w:val="auto"/>
        </w:rPr>
        <w:t>*</w:t>
      </w:r>
      <w:r w:rsidRPr="00464971">
        <w:rPr>
          <w:rFonts w:ascii="Calibri" w:hAnsi="Calibri" w:cs="Calibri"/>
          <w:color w:val="auto"/>
        </w:rPr>
        <w:t>The Lord’s Greeting</w:t>
      </w:r>
    </w:p>
    <w:p w14:paraId="435957A1" w14:textId="07FA2A88" w:rsidR="001571B4" w:rsidRPr="00464971" w:rsidRDefault="001571B4" w:rsidP="00F53503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464971">
        <w:rPr>
          <w:rFonts w:ascii="Calibri" w:eastAsia="Calibri" w:hAnsi="Calibri" w:cs="Calibri"/>
          <w:color w:val="auto"/>
        </w:rPr>
        <w:t>*</w:t>
      </w:r>
      <w:r w:rsidR="00F3480C" w:rsidRPr="00464971">
        <w:rPr>
          <w:rFonts w:ascii="Calibri" w:eastAsia="Calibri" w:hAnsi="Calibri" w:cs="Calibri"/>
          <w:color w:val="auto"/>
        </w:rPr>
        <w:t xml:space="preserve">Opening </w:t>
      </w:r>
      <w:r w:rsidRPr="00464971">
        <w:rPr>
          <w:rFonts w:ascii="Calibri" w:hAnsi="Calibri" w:cs="Calibri"/>
          <w:color w:val="auto"/>
        </w:rPr>
        <w:t>Song—</w:t>
      </w:r>
      <w:r w:rsidR="009C5AA0" w:rsidRPr="00464971">
        <w:rPr>
          <w:rFonts w:ascii="Calibri" w:hAnsi="Calibri" w:cs="Calibri"/>
          <w:i/>
          <w:iCs/>
          <w:color w:val="auto"/>
        </w:rPr>
        <w:t>Lion of Judah</w:t>
      </w:r>
    </w:p>
    <w:p w14:paraId="55838BE3" w14:textId="77777777" w:rsidR="001571B4" w:rsidRPr="00464971" w:rsidRDefault="001571B4" w:rsidP="00F53503">
      <w:pPr>
        <w:spacing w:line="20" w:lineRule="atLeast"/>
        <w:rPr>
          <w:rFonts w:ascii="Calibri" w:hAnsi="Calibri" w:cs="Calibri"/>
          <w:color w:val="auto"/>
        </w:rPr>
      </w:pPr>
    </w:p>
    <w:p w14:paraId="672561F4" w14:textId="77777777" w:rsidR="002C116A" w:rsidRPr="00464971" w:rsidRDefault="002C116A" w:rsidP="00F53503">
      <w:pPr>
        <w:spacing w:line="20" w:lineRule="atLeast"/>
        <w:rPr>
          <w:rFonts w:ascii="Calibri" w:hAnsi="Calibri" w:cs="Calibri"/>
          <w:b/>
          <w:bCs/>
          <w:color w:val="auto"/>
        </w:rPr>
      </w:pPr>
      <w:r w:rsidRPr="00464971">
        <w:rPr>
          <w:rFonts w:ascii="Calibri" w:hAnsi="Calibri" w:cs="Calibri"/>
          <w:b/>
          <w:bCs/>
          <w:color w:val="auto"/>
        </w:rPr>
        <w:t>Installation of Office Bearers</w:t>
      </w:r>
    </w:p>
    <w:p w14:paraId="202BBEB6" w14:textId="7AE03FEC" w:rsidR="002C116A" w:rsidRPr="00464971" w:rsidRDefault="002C116A" w:rsidP="00F53503">
      <w:pPr>
        <w:spacing w:line="20" w:lineRule="atLeast"/>
        <w:rPr>
          <w:rFonts w:ascii="Calibri" w:hAnsi="Calibri" w:cs="Calibri"/>
          <w:color w:val="auto"/>
        </w:rPr>
      </w:pPr>
      <w:r w:rsidRPr="00464971">
        <w:rPr>
          <w:rFonts w:ascii="Calibri" w:hAnsi="Calibri" w:cs="Calibri"/>
          <w:color w:val="auto"/>
        </w:rPr>
        <w:t xml:space="preserve">   Elders—</w:t>
      </w:r>
      <w:r w:rsidR="001D0A77" w:rsidRPr="00464971">
        <w:rPr>
          <w:rFonts w:ascii="Calibri" w:hAnsi="Calibri" w:cs="Calibri"/>
          <w:color w:val="auto"/>
        </w:rPr>
        <w:t>Mike Brower, Leroy Mellema</w:t>
      </w:r>
    </w:p>
    <w:p w14:paraId="49400344" w14:textId="50C92E51" w:rsidR="002C116A" w:rsidRPr="00464971" w:rsidRDefault="002C116A" w:rsidP="00F53503">
      <w:pPr>
        <w:spacing w:line="20" w:lineRule="atLeast"/>
        <w:rPr>
          <w:color w:val="auto"/>
        </w:rPr>
      </w:pPr>
      <w:r w:rsidRPr="00464971">
        <w:rPr>
          <w:rFonts w:ascii="Calibri" w:hAnsi="Calibri" w:cs="Calibri"/>
          <w:color w:val="auto"/>
        </w:rPr>
        <w:t xml:space="preserve">   Deacons—</w:t>
      </w:r>
      <w:r w:rsidR="001D0A77" w:rsidRPr="00464971">
        <w:rPr>
          <w:rFonts w:ascii="Calibri" w:hAnsi="Calibri" w:cs="Calibri"/>
          <w:color w:val="auto"/>
        </w:rPr>
        <w:t>Kirk Dykstra, Bradley Gerritsma</w:t>
      </w:r>
    </w:p>
    <w:p w14:paraId="5A99F58F" w14:textId="4C0352DF" w:rsidR="001571B4" w:rsidRPr="00464971" w:rsidRDefault="00267B63" w:rsidP="00F53503">
      <w:pPr>
        <w:spacing w:line="20" w:lineRule="atLeast"/>
        <w:rPr>
          <w:rFonts w:ascii="Calibri" w:hAnsi="Calibri" w:cs="Calibri"/>
          <w:color w:val="auto"/>
        </w:rPr>
      </w:pPr>
      <w:r w:rsidRPr="00464971">
        <w:rPr>
          <w:rFonts w:ascii="Calibri" w:eastAsia="Calibri" w:hAnsi="Calibri" w:cs="Calibri"/>
          <w:color w:val="auto"/>
        </w:rPr>
        <w:t>Song</w:t>
      </w:r>
      <w:r w:rsidRPr="00464971">
        <w:rPr>
          <w:rFonts w:ascii="Calibri" w:hAnsi="Calibri" w:cs="Calibri"/>
          <w:color w:val="auto"/>
        </w:rPr>
        <w:t>—</w:t>
      </w:r>
      <w:r w:rsidR="009C5AA0" w:rsidRPr="00464971">
        <w:rPr>
          <w:rFonts w:ascii="Calibri" w:hAnsi="Calibri" w:cs="Calibri"/>
          <w:i/>
          <w:iCs/>
          <w:color w:val="auto"/>
        </w:rPr>
        <w:t xml:space="preserve">Take My Life and Let It </w:t>
      </w:r>
      <w:r w:rsidR="00B96955" w:rsidRPr="00464971">
        <w:rPr>
          <w:rFonts w:ascii="Calibri" w:hAnsi="Calibri" w:cs="Calibri"/>
          <w:i/>
          <w:iCs/>
          <w:color w:val="auto"/>
        </w:rPr>
        <w:t xml:space="preserve">Be, </w:t>
      </w:r>
      <w:r w:rsidR="00B96955" w:rsidRPr="00464971">
        <w:rPr>
          <w:rFonts w:ascii="Calibri" w:hAnsi="Calibri" w:cs="Calibri"/>
          <w:color w:val="auto"/>
        </w:rPr>
        <w:t>vs. 1-3, 6</w:t>
      </w:r>
    </w:p>
    <w:p w14:paraId="22B8EB59" w14:textId="77777777" w:rsidR="00267B63" w:rsidRPr="00464971" w:rsidRDefault="00267B63" w:rsidP="00F53503">
      <w:pPr>
        <w:spacing w:line="20" w:lineRule="atLeast"/>
        <w:rPr>
          <w:rFonts w:ascii="Calibri" w:hAnsi="Calibri" w:cs="Calibri"/>
          <w:color w:val="auto"/>
        </w:rPr>
      </w:pPr>
    </w:p>
    <w:p w14:paraId="5F6E49FC" w14:textId="77777777" w:rsidR="001571B4" w:rsidRPr="00464971" w:rsidRDefault="001571B4" w:rsidP="00F53503">
      <w:pPr>
        <w:spacing w:line="20" w:lineRule="atLeast"/>
        <w:rPr>
          <w:color w:val="auto"/>
        </w:rPr>
      </w:pPr>
      <w:r w:rsidRPr="00464971">
        <w:rPr>
          <w:rFonts w:ascii="Calibri" w:hAnsi="Calibri" w:cs="Calibri"/>
          <w:b/>
          <w:bCs/>
          <w:color w:val="auto"/>
        </w:rPr>
        <w:t>Offering Our Prayers and Gifts</w:t>
      </w:r>
    </w:p>
    <w:p w14:paraId="25193CFD" w14:textId="77777777" w:rsidR="001571B4" w:rsidRPr="00464971" w:rsidRDefault="001571B4" w:rsidP="00F53503">
      <w:pPr>
        <w:spacing w:line="20" w:lineRule="atLeast"/>
        <w:rPr>
          <w:color w:val="auto"/>
        </w:rPr>
      </w:pPr>
      <w:r w:rsidRPr="00464971">
        <w:rPr>
          <w:rFonts w:ascii="Calibri" w:hAnsi="Calibri" w:cs="Calibri"/>
          <w:color w:val="auto"/>
        </w:rPr>
        <w:t>Congregational Prayer</w:t>
      </w:r>
    </w:p>
    <w:p w14:paraId="544573BA" w14:textId="7461E660" w:rsidR="001571B4" w:rsidRPr="00464971" w:rsidRDefault="001571B4" w:rsidP="00F53503">
      <w:pPr>
        <w:spacing w:line="20" w:lineRule="atLeast"/>
        <w:rPr>
          <w:rFonts w:ascii="Calibri" w:hAnsi="Calibri" w:cs="Calibri"/>
          <w:color w:val="auto"/>
        </w:rPr>
      </w:pPr>
      <w:r w:rsidRPr="00464971">
        <w:rPr>
          <w:rFonts w:ascii="Calibri" w:hAnsi="Calibri" w:cs="Calibri"/>
          <w:color w:val="auto"/>
        </w:rPr>
        <w:t xml:space="preserve">Offering for </w:t>
      </w:r>
      <w:r w:rsidR="0073057F" w:rsidRPr="00464971">
        <w:rPr>
          <w:rFonts w:ascii="Calibri" w:hAnsi="Calibri" w:cs="Calibri"/>
          <w:color w:val="auto"/>
        </w:rPr>
        <w:t>The Gideons International</w:t>
      </w:r>
    </w:p>
    <w:p w14:paraId="07757ACB" w14:textId="77777777" w:rsidR="00562AB7" w:rsidRPr="00464971" w:rsidRDefault="00562AB7" w:rsidP="00F53503">
      <w:pPr>
        <w:pStyle w:val="BodyTextIndent3"/>
        <w:tabs>
          <w:tab w:val="left" w:pos="180"/>
        </w:tabs>
        <w:spacing w:line="20" w:lineRule="atLeast"/>
        <w:ind w:firstLine="0"/>
        <w:rPr>
          <w:rFonts w:ascii="Calibri" w:hAnsi="Calibri" w:cs="Calibri"/>
          <w:color w:val="auto"/>
          <w:sz w:val="20"/>
          <w:szCs w:val="20"/>
        </w:rPr>
      </w:pPr>
      <w:bookmarkStart w:id="0" w:name="_Hlk75867885"/>
      <w:r w:rsidRPr="00464971">
        <w:rPr>
          <w:rFonts w:ascii="Calibri" w:hAnsi="Calibri" w:cs="Calibri"/>
          <w:color w:val="auto"/>
          <w:sz w:val="20"/>
          <w:szCs w:val="20"/>
        </w:rPr>
        <w:t xml:space="preserve">(After the offering, </w:t>
      </w:r>
      <w:r w:rsidRPr="00464971">
        <w:rPr>
          <w:rFonts w:ascii="Calibri" w:hAnsi="Calibri" w:cs="Calibri"/>
          <w:i/>
          <w:iCs/>
          <w:color w:val="auto"/>
          <w:sz w:val="20"/>
          <w:szCs w:val="20"/>
        </w:rPr>
        <w:t xml:space="preserve">Jesus Loves Me </w:t>
      </w:r>
      <w:r w:rsidRPr="00464971">
        <w:rPr>
          <w:rFonts w:ascii="Calibri" w:hAnsi="Calibri" w:cs="Calibri"/>
          <w:iCs/>
          <w:color w:val="auto"/>
          <w:sz w:val="20"/>
          <w:szCs w:val="20"/>
        </w:rPr>
        <w:t xml:space="preserve">will play </w:t>
      </w:r>
      <w:r w:rsidRPr="00464971">
        <w:rPr>
          <w:rFonts w:ascii="Calibri" w:hAnsi="Calibri" w:cs="Calibri"/>
          <w:color w:val="auto"/>
          <w:sz w:val="20"/>
          <w:szCs w:val="20"/>
        </w:rPr>
        <w:t>and the children are then invited forward for the Children in Worship Dismissal</w:t>
      </w:r>
      <w:r w:rsidR="00F603EA" w:rsidRPr="00464971">
        <w:rPr>
          <w:rFonts w:ascii="Calibri" w:hAnsi="Calibri" w:cs="Calibri"/>
          <w:color w:val="auto"/>
          <w:sz w:val="20"/>
          <w:szCs w:val="20"/>
        </w:rPr>
        <w:t>—Ages 3-5</w:t>
      </w:r>
      <w:r w:rsidRPr="00464971">
        <w:rPr>
          <w:rFonts w:ascii="Calibri" w:hAnsi="Calibri" w:cs="Calibri"/>
          <w:color w:val="auto"/>
          <w:sz w:val="20"/>
          <w:szCs w:val="20"/>
        </w:rPr>
        <w:t>)</w:t>
      </w:r>
    </w:p>
    <w:bookmarkEnd w:id="0"/>
    <w:p w14:paraId="7D99DE83" w14:textId="2F5C610D" w:rsidR="001571B4" w:rsidRPr="00464971" w:rsidRDefault="001571B4" w:rsidP="00F53503">
      <w:pPr>
        <w:spacing w:line="20" w:lineRule="atLeast"/>
        <w:rPr>
          <w:rFonts w:ascii="Calibri" w:hAnsi="Calibri" w:cs="Calibri"/>
          <w:color w:val="auto"/>
        </w:rPr>
      </w:pPr>
      <w:r w:rsidRPr="00464971">
        <w:rPr>
          <w:rFonts w:ascii="Calibri" w:eastAsia="Calibri" w:hAnsi="Calibri" w:cs="Calibri"/>
          <w:color w:val="auto"/>
        </w:rPr>
        <w:t>*Song</w:t>
      </w:r>
      <w:r w:rsidRPr="00464971">
        <w:rPr>
          <w:rFonts w:ascii="Calibri" w:hAnsi="Calibri" w:cs="Calibri"/>
          <w:color w:val="auto"/>
        </w:rPr>
        <w:t>—</w:t>
      </w:r>
      <w:r w:rsidR="00B96955" w:rsidRPr="00464971">
        <w:rPr>
          <w:rFonts w:ascii="Calibri" w:hAnsi="Calibri" w:cs="Calibri"/>
          <w:i/>
          <w:iCs/>
          <w:color w:val="auto"/>
        </w:rPr>
        <w:t>For the C</w:t>
      </w:r>
      <w:r w:rsidR="007A5EF0" w:rsidRPr="00464971">
        <w:rPr>
          <w:rFonts w:ascii="Calibri" w:hAnsi="Calibri" w:cs="Calibri"/>
          <w:i/>
          <w:iCs/>
          <w:color w:val="auto"/>
        </w:rPr>
        <w:t>a</w:t>
      </w:r>
      <w:r w:rsidR="00B96955" w:rsidRPr="00464971">
        <w:rPr>
          <w:rFonts w:ascii="Calibri" w:hAnsi="Calibri" w:cs="Calibri"/>
          <w:i/>
          <w:iCs/>
          <w:color w:val="auto"/>
        </w:rPr>
        <w:t>use</w:t>
      </w:r>
      <w:r w:rsidR="007A5EF0" w:rsidRPr="00464971">
        <w:rPr>
          <w:rFonts w:ascii="Calibri" w:hAnsi="Calibri" w:cs="Calibri"/>
          <w:i/>
          <w:iCs/>
          <w:color w:val="auto"/>
        </w:rPr>
        <w:t xml:space="preserve">, </w:t>
      </w:r>
      <w:r w:rsidR="007A5EF0" w:rsidRPr="00464971">
        <w:rPr>
          <w:rFonts w:ascii="Calibri" w:hAnsi="Calibri" w:cs="Calibri"/>
          <w:color w:val="auto"/>
        </w:rPr>
        <w:t>vs. 1-5</w:t>
      </w:r>
      <w:r w:rsidR="007A5EF0" w:rsidRPr="00464971">
        <w:rPr>
          <w:rFonts w:ascii="Calibri" w:hAnsi="Calibri" w:cs="Calibri"/>
          <w:color w:val="auto"/>
        </w:rPr>
        <w:tab/>
      </w:r>
    </w:p>
    <w:p w14:paraId="12FA4672" w14:textId="77777777" w:rsidR="001571B4" w:rsidRPr="00464971" w:rsidRDefault="001571B4" w:rsidP="00F53503">
      <w:pPr>
        <w:spacing w:line="20" w:lineRule="atLeast"/>
        <w:rPr>
          <w:rFonts w:ascii="Calibri" w:hAnsi="Calibri" w:cs="Calibri"/>
          <w:color w:val="auto"/>
        </w:rPr>
      </w:pPr>
    </w:p>
    <w:p w14:paraId="266D4AD3" w14:textId="77777777" w:rsidR="001571B4" w:rsidRPr="00464971" w:rsidRDefault="001571B4" w:rsidP="00F53503">
      <w:pPr>
        <w:spacing w:line="20" w:lineRule="atLeast"/>
        <w:rPr>
          <w:color w:val="auto"/>
        </w:rPr>
      </w:pPr>
      <w:r w:rsidRPr="00464971">
        <w:rPr>
          <w:rFonts w:ascii="Calibri" w:hAnsi="Calibri" w:cs="Calibri"/>
          <w:b/>
          <w:bCs/>
          <w:color w:val="auto"/>
        </w:rPr>
        <w:t>Hearing the Word of the Lord</w:t>
      </w:r>
    </w:p>
    <w:p w14:paraId="681973D4" w14:textId="77777777" w:rsidR="003B577A" w:rsidRPr="00464971" w:rsidRDefault="003B577A" w:rsidP="00F53503">
      <w:pPr>
        <w:pStyle w:val="NoSpacing"/>
        <w:spacing w:line="20" w:lineRule="atLeast"/>
        <w:rPr>
          <w:rFonts w:ascii="Calibri" w:hAnsi="Calibri" w:cs="Calibri"/>
          <w:szCs w:val="24"/>
        </w:rPr>
      </w:pPr>
      <w:r w:rsidRPr="00464971">
        <w:rPr>
          <w:rFonts w:ascii="Calibri" w:hAnsi="Calibri" w:cs="Calibri"/>
          <w:szCs w:val="24"/>
        </w:rPr>
        <w:t>Scripture:</w:t>
      </w:r>
      <w:r w:rsidRPr="00464971">
        <w:rPr>
          <w:rFonts w:ascii="Calibri" w:hAnsi="Calibri" w:cs="Calibri"/>
          <w:szCs w:val="24"/>
        </w:rPr>
        <w:tab/>
        <w:t>Philippians 4:14-23 (page 1141)</w:t>
      </w:r>
    </w:p>
    <w:p w14:paraId="337D87E0" w14:textId="77777777" w:rsidR="003B577A" w:rsidRPr="00464971" w:rsidRDefault="003B577A" w:rsidP="00F53503">
      <w:pPr>
        <w:pStyle w:val="NoSpacing"/>
        <w:spacing w:line="20" w:lineRule="atLeast"/>
        <w:rPr>
          <w:rFonts w:ascii="Calibri" w:hAnsi="Calibri" w:cs="Calibri"/>
          <w:b/>
          <w:bCs/>
          <w:i/>
          <w:iCs/>
          <w:szCs w:val="24"/>
        </w:rPr>
      </w:pPr>
      <w:r w:rsidRPr="00464971">
        <w:rPr>
          <w:rFonts w:ascii="Calibri" w:hAnsi="Calibri" w:cs="Calibri"/>
          <w:szCs w:val="24"/>
        </w:rPr>
        <w:t>Message:</w:t>
      </w:r>
      <w:r w:rsidRPr="00464971">
        <w:rPr>
          <w:rFonts w:ascii="Calibri" w:hAnsi="Calibri" w:cs="Calibri"/>
          <w:szCs w:val="24"/>
        </w:rPr>
        <w:tab/>
      </w:r>
      <w:r w:rsidRPr="00464971">
        <w:rPr>
          <w:rFonts w:ascii="Calibri" w:hAnsi="Calibri" w:cs="Calibri"/>
          <w:b/>
          <w:bCs/>
          <w:i/>
          <w:iCs/>
          <w:szCs w:val="24"/>
        </w:rPr>
        <w:t>Gospel Partnership</w:t>
      </w:r>
    </w:p>
    <w:p w14:paraId="4468C3FD" w14:textId="77777777" w:rsidR="001571B4" w:rsidRPr="00464971" w:rsidRDefault="001571B4" w:rsidP="00F53503">
      <w:pPr>
        <w:spacing w:line="20" w:lineRule="atLeast"/>
        <w:rPr>
          <w:rFonts w:ascii="Calibri" w:hAnsi="Calibri" w:cs="Calibri"/>
          <w:color w:val="auto"/>
        </w:rPr>
      </w:pPr>
      <w:r w:rsidRPr="00464971">
        <w:rPr>
          <w:rFonts w:ascii="Calibri" w:hAnsi="Calibri" w:cs="Calibri"/>
          <w:color w:val="auto"/>
        </w:rPr>
        <w:t>Prayer of Application</w:t>
      </w:r>
    </w:p>
    <w:p w14:paraId="1200BB33" w14:textId="07552FC7" w:rsidR="001571B4" w:rsidRPr="00464971" w:rsidRDefault="001571B4" w:rsidP="00F53503">
      <w:pPr>
        <w:spacing w:line="20" w:lineRule="atLeast"/>
        <w:rPr>
          <w:rFonts w:ascii="Calibri" w:hAnsi="Calibri" w:cs="Calibri"/>
          <w:color w:val="auto"/>
        </w:rPr>
      </w:pPr>
      <w:r w:rsidRPr="00464971">
        <w:rPr>
          <w:rFonts w:ascii="Calibri" w:eastAsia="Calibri" w:hAnsi="Calibri" w:cs="Calibri"/>
          <w:color w:val="auto"/>
        </w:rPr>
        <w:t>*Song</w:t>
      </w:r>
      <w:r w:rsidRPr="00464971">
        <w:rPr>
          <w:rFonts w:ascii="Calibri" w:hAnsi="Calibri" w:cs="Calibri"/>
          <w:color w:val="auto"/>
        </w:rPr>
        <w:t>—</w:t>
      </w:r>
      <w:r w:rsidR="00B115B5" w:rsidRPr="00464971">
        <w:rPr>
          <w:rFonts w:ascii="Calibri" w:hAnsi="Calibri" w:cs="Calibri"/>
          <w:i/>
          <w:iCs/>
          <w:color w:val="auto"/>
        </w:rPr>
        <w:t xml:space="preserve">Facing a Task Unfinished, </w:t>
      </w:r>
      <w:r w:rsidR="00B115B5" w:rsidRPr="00464971">
        <w:rPr>
          <w:rFonts w:ascii="Calibri" w:hAnsi="Calibri" w:cs="Calibri"/>
          <w:color w:val="auto"/>
        </w:rPr>
        <w:t>vs. 1-4</w:t>
      </w:r>
    </w:p>
    <w:p w14:paraId="411A4D99" w14:textId="77777777" w:rsidR="002347AB" w:rsidRPr="00464971" w:rsidRDefault="002347AB" w:rsidP="00F53503">
      <w:pPr>
        <w:spacing w:line="20" w:lineRule="atLeast"/>
        <w:rPr>
          <w:rFonts w:ascii="Calibri" w:hAnsi="Calibri" w:cs="Calibri"/>
          <w:b/>
          <w:bCs/>
          <w:color w:val="auto"/>
        </w:rPr>
      </w:pPr>
    </w:p>
    <w:p w14:paraId="291FCEA9" w14:textId="77777777" w:rsidR="001571B4" w:rsidRPr="00464971" w:rsidRDefault="001571B4" w:rsidP="00F53503">
      <w:pPr>
        <w:spacing w:line="20" w:lineRule="atLeast"/>
        <w:rPr>
          <w:color w:val="auto"/>
        </w:rPr>
      </w:pPr>
      <w:r w:rsidRPr="00464971">
        <w:rPr>
          <w:rFonts w:ascii="Calibri" w:hAnsi="Calibri" w:cs="Calibri"/>
          <w:b/>
          <w:bCs/>
          <w:color w:val="auto"/>
        </w:rPr>
        <w:t>Leaving with God’s Peace</w:t>
      </w:r>
    </w:p>
    <w:p w14:paraId="4447E856" w14:textId="77777777" w:rsidR="001571B4" w:rsidRPr="00464971" w:rsidRDefault="001571B4" w:rsidP="00F53503">
      <w:pPr>
        <w:spacing w:line="20" w:lineRule="atLeast"/>
        <w:rPr>
          <w:color w:val="auto"/>
        </w:rPr>
      </w:pPr>
      <w:r w:rsidRPr="00464971">
        <w:rPr>
          <w:rFonts w:ascii="Calibri" w:eastAsia="Calibri" w:hAnsi="Calibri" w:cs="Calibri"/>
          <w:color w:val="auto"/>
        </w:rPr>
        <w:t>*</w:t>
      </w:r>
      <w:r w:rsidRPr="00464971">
        <w:rPr>
          <w:rFonts w:ascii="Calibri" w:hAnsi="Calibri" w:cs="Calibri"/>
          <w:color w:val="auto"/>
        </w:rPr>
        <w:t>The Lord’s Blessing</w:t>
      </w:r>
    </w:p>
    <w:p w14:paraId="0DC7E43D" w14:textId="63E887F3" w:rsidR="001571B4" w:rsidRPr="00464971" w:rsidRDefault="001571B4" w:rsidP="00F53503">
      <w:pPr>
        <w:spacing w:line="20" w:lineRule="atLeast"/>
        <w:rPr>
          <w:rFonts w:ascii="Calibri" w:hAnsi="Calibri" w:cs="Calibri"/>
          <w:color w:val="auto"/>
        </w:rPr>
      </w:pPr>
      <w:r w:rsidRPr="00464971">
        <w:rPr>
          <w:rFonts w:ascii="Calibri" w:hAnsi="Calibri" w:cs="Calibri"/>
          <w:color w:val="auto"/>
        </w:rPr>
        <w:t>*Doxology—</w:t>
      </w:r>
      <w:r w:rsidR="00A86478" w:rsidRPr="00464971">
        <w:rPr>
          <w:rFonts w:ascii="Calibri" w:hAnsi="Calibri" w:cs="Calibri"/>
          <w:i/>
          <w:iCs/>
          <w:color w:val="auto"/>
        </w:rPr>
        <w:t>Praise God, from Whom All Blessings Flow</w:t>
      </w:r>
    </w:p>
    <w:p w14:paraId="488BB2FB" w14:textId="77777777" w:rsidR="001571B4" w:rsidRPr="00464971" w:rsidRDefault="001571B4" w:rsidP="00F53503">
      <w:pPr>
        <w:spacing w:line="20" w:lineRule="atLeast"/>
        <w:rPr>
          <w:rFonts w:ascii="Calibri" w:hAnsi="Calibri" w:cs="Calibri"/>
          <w:color w:val="auto"/>
        </w:rPr>
      </w:pPr>
      <w:r w:rsidRPr="00464971">
        <w:rPr>
          <w:rFonts w:ascii="Calibri" w:hAnsi="Calibri" w:cs="Calibri"/>
          <w:color w:val="auto"/>
        </w:rPr>
        <w:t>Postlude</w:t>
      </w:r>
    </w:p>
    <w:p w14:paraId="2750E9C3" w14:textId="77777777" w:rsidR="00464971" w:rsidRPr="00464971" w:rsidRDefault="00464971" w:rsidP="00F53503">
      <w:pPr>
        <w:spacing w:line="20" w:lineRule="atLeast"/>
        <w:rPr>
          <w:rFonts w:ascii="Calibri" w:hAnsi="Calibri" w:cs="Calibri"/>
          <w:color w:val="auto"/>
        </w:rPr>
      </w:pPr>
    </w:p>
    <w:p w14:paraId="297C41D3" w14:textId="77777777" w:rsidR="00464971" w:rsidRPr="00464971" w:rsidRDefault="00464971" w:rsidP="00F53503">
      <w:pPr>
        <w:spacing w:line="20" w:lineRule="atLeast"/>
        <w:rPr>
          <w:rFonts w:ascii="Calibri" w:hAnsi="Calibri" w:cs="Calibri"/>
          <w:color w:val="auto"/>
          <w:sz w:val="20"/>
          <w:szCs w:val="20"/>
        </w:rPr>
      </w:pPr>
    </w:p>
    <w:p w14:paraId="5DC73023" w14:textId="77777777" w:rsidR="001440AF" w:rsidRPr="00464971" w:rsidRDefault="001440AF" w:rsidP="00F53503">
      <w:pPr>
        <w:spacing w:line="20" w:lineRule="atLeast"/>
        <w:rPr>
          <w:color w:val="auto"/>
        </w:rPr>
      </w:pPr>
      <w:r w:rsidRPr="00464971">
        <w:rPr>
          <w:rFonts w:ascii="Calibri" w:hAnsi="Calibri" w:cs="Calibri"/>
          <w:b/>
          <w:bCs/>
          <w:color w:val="auto"/>
          <w:sz w:val="20"/>
          <w:u w:val="single"/>
        </w:rPr>
        <w:t>Worship Participants</w:t>
      </w:r>
    </w:p>
    <w:p w14:paraId="3D8EA1A8" w14:textId="77777777" w:rsidR="001440AF" w:rsidRPr="00464971" w:rsidRDefault="003F5166" w:rsidP="00F53503">
      <w:pPr>
        <w:spacing w:line="20" w:lineRule="atLeast"/>
        <w:rPr>
          <w:color w:val="auto"/>
        </w:rPr>
      </w:pPr>
      <w:r w:rsidRPr="00464971">
        <w:rPr>
          <w:rFonts w:ascii="Calibri" w:hAnsi="Calibri" w:cs="Calibri"/>
          <w:color w:val="auto"/>
          <w:sz w:val="20"/>
        </w:rPr>
        <w:t>Worship Leader</w:t>
      </w:r>
      <w:r w:rsidR="001440AF" w:rsidRPr="00464971">
        <w:rPr>
          <w:rFonts w:ascii="Calibri" w:hAnsi="Calibri" w:cs="Calibri"/>
          <w:color w:val="auto"/>
          <w:sz w:val="20"/>
        </w:rPr>
        <w:t xml:space="preserve">: </w:t>
      </w:r>
      <w:r w:rsidR="00310CA3" w:rsidRPr="00464971">
        <w:rPr>
          <w:rFonts w:ascii="Calibri" w:hAnsi="Calibri" w:cs="Calibri"/>
          <w:color w:val="auto"/>
          <w:sz w:val="20"/>
        </w:rPr>
        <w:t>Pastor Brady Mulder</w:t>
      </w:r>
    </w:p>
    <w:p w14:paraId="23DC75F0" w14:textId="1B6FFE1D" w:rsidR="001440AF" w:rsidRPr="00464971" w:rsidRDefault="001440AF" w:rsidP="00F53503">
      <w:pPr>
        <w:spacing w:line="20" w:lineRule="atLeast"/>
        <w:rPr>
          <w:color w:val="auto"/>
        </w:rPr>
      </w:pPr>
      <w:r w:rsidRPr="00464971">
        <w:rPr>
          <w:rFonts w:ascii="Calibri" w:hAnsi="Calibri" w:cs="Calibri"/>
          <w:color w:val="auto"/>
          <w:sz w:val="20"/>
        </w:rPr>
        <w:t xml:space="preserve">Organ: </w:t>
      </w:r>
      <w:r w:rsidR="00267B63" w:rsidRPr="00464971">
        <w:rPr>
          <w:rFonts w:ascii="Calibri" w:hAnsi="Calibri" w:cs="Calibri"/>
          <w:color w:val="auto"/>
          <w:sz w:val="20"/>
        </w:rPr>
        <w:t>Diane Van Lopik</w:t>
      </w:r>
    </w:p>
    <w:p w14:paraId="5BA52BBD" w14:textId="068EDF67" w:rsidR="001440AF" w:rsidRPr="00464971" w:rsidRDefault="001440AF" w:rsidP="00F53503">
      <w:pPr>
        <w:spacing w:line="20" w:lineRule="atLeast"/>
        <w:rPr>
          <w:bCs/>
          <w:color w:val="auto"/>
        </w:rPr>
      </w:pPr>
      <w:r w:rsidRPr="00464971">
        <w:rPr>
          <w:rFonts w:ascii="Calibri" w:hAnsi="Calibri" w:cs="Calibri"/>
          <w:bCs/>
          <w:color w:val="auto"/>
          <w:sz w:val="20"/>
        </w:rPr>
        <w:t xml:space="preserve">Piano: </w:t>
      </w:r>
      <w:r w:rsidR="00267B63" w:rsidRPr="00464971">
        <w:rPr>
          <w:rFonts w:ascii="Calibri" w:hAnsi="Calibri" w:cs="Calibri"/>
          <w:bCs/>
          <w:color w:val="auto"/>
          <w:sz w:val="20"/>
        </w:rPr>
        <w:t>Brenda Molendyk</w:t>
      </w:r>
      <w:r w:rsidR="00267B63" w:rsidRPr="00464971">
        <w:rPr>
          <w:rFonts w:ascii="Calibri" w:hAnsi="Calibri" w:cs="Calibri"/>
          <w:bCs/>
          <w:color w:val="auto"/>
          <w:sz w:val="20"/>
        </w:rPr>
        <w:tab/>
      </w:r>
      <w:r w:rsidR="00AE4124" w:rsidRPr="00464971">
        <w:rPr>
          <w:rFonts w:ascii="Calibri" w:hAnsi="Calibri" w:cs="Calibri"/>
          <w:bCs/>
          <w:color w:val="auto"/>
          <w:sz w:val="20"/>
        </w:rPr>
        <w:tab/>
      </w:r>
      <w:r w:rsidR="00AE4124" w:rsidRPr="00464971">
        <w:rPr>
          <w:rFonts w:ascii="Calibri" w:hAnsi="Calibri" w:cs="Calibri"/>
          <w:bCs/>
          <w:color w:val="auto"/>
          <w:sz w:val="20"/>
        </w:rPr>
        <w:tab/>
      </w:r>
      <w:r w:rsidR="004653D8" w:rsidRPr="00464971">
        <w:rPr>
          <w:rFonts w:ascii="Calibri" w:hAnsi="Calibri" w:cs="Calibri"/>
          <w:bCs/>
          <w:color w:val="auto"/>
          <w:sz w:val="20"/>
        </w:rPr>
        <w:tab/>
      </w:r>
      <w:r w:rsidR="00AE4124" w:rsidRPr="00464971">
        <w:rPr>
          <w:rFonts w:ascii="Calibri" w:hAnsi="Calibri" w:cs="Calibri"/>
          <w:color w:val="auto"/>
          <w:sz w:val="20"/>
          <w:szCs w:val="20"/>
        </w:rPr>
        <w:t xml:space="preserve">* </w:t>
      </w:r>
      <w:r w:rsidR="00AE4124" w:rsidRPr="00464971">
        <w:rPr>
          <w:rFonts w:ascii="Calibri" w:hAnsi="Calibri" w:cs="Calibri"/>
          <w:i/>
          <w:iCs/>
          <w:color w:val="auto"/>
          <w:sz w:val="20"/>
          <w:szCs w:val="20"/>
        </w:rPr>
        <w:t>Please stand if you are able</w:t>
      </w:r>
    </w:p>
    <w:p w14:paraId="279F31DC" w14:textId="25189B5C" w:rsidR="00922BB3" w:rsidRPr="00464971" w:rsidRDefault="00BD1723" w:rsidP="00F53503">
      <w:pPr>
        <w:spacing w:line="20" w:lineRule="atLeast"/>
        <w:ind w:left="180"/>
        <w:jc w:val="center"/>
        <w:rPr>
          <w:rFonts w:ascii="Calibri" w:hAnsi="Calibri" w:cs="Calibri"/>
          <w:b/>
          <w:color w:val="auto"/>
        </w:rPr>
      </w:pPr>
      <w:r w:rsidRPr="00464971">
        <w:rPr>
          <w:rFonts w:ascii="Calibri" w:hAnsi="Calibri" w:cs="Calibri"/>
          <w:b/>
          <w:color w:val="auto"/>
          <w:u w:color="000000"/>
        </w:rPr>
        <w:t>Morning</w:t>
      </w:r>
      <w:r w:rsidR="00922BB3" w:rsidRPr="00464971">
        <w:rPr>
          <w:rFonts w:ascii="Calibri" w:hAnsi="Calibri" w:cs="Calibri"/>
          <w:b/>
          <w:color w:val="auto"/>
          <w:u w:color="000000"/>
        </w:rPr>
        <w:t xml:space="preserve"> Message—</w:t>
      </w:r>
      <w:r w:rsidR="0073057F" w:rsidRPr="00464971">
        <w:rPr>
          <w:rFonts w:ascii="Calibri" w:hAnsi="Calibri" w:cs="Calibri"/>
          <w:b/>
          <w:color w:val="auto"/>
          <w:u w:color="000000"/>
        </w:rPr>
        <w:t>July 19, 2026</w:t>
      </w:r>
    </w:p>
    <w:p w14:paraId="21487C4C" w14:textId="77777777" w:rsidR="00922BB3" w:rsidRPr="00464971" w:rsidRDefault="00922BB3" w:rsidP="00F53503">
      <w:pPr>
        <w:spacing w:line="20" w:lineRule="atLeast"/>
        <w:ind w:left="180"/>
        <w:jc w:val="center"/>
        <w:rPr>
          <w:rFonts w:ascii="Calibri" w:hAnsi="Calibri" w:cs="Calibri"/>
          <w:bCs/>
          <w:color w:val="auto"/>
          <w:u w:color="000000"/>
        </w:rPr>
      </w:pPr>
      <w:r w:rsidRPr="00464971">
        <w:rPr>
          <w:rFonts w:ascii="Calibri" w:hAnsi="Calibri" w:cs="Calibri"/>
          <w:bCs/>
          <w:color w:val="auto"/>
          <w:u w:color="000000"/>
        </w:rPr>
        <w:t>Pastor Brady Mulder</w:t>
      </w:r>
    </w:p>
    <w:p w14:paraId="74D52C00" w14:textId="59FC050D" w:rsidR="00922BB3" w:rsidRPr="00464971" w:rsidRDefault="001B1C24" w:rsidP="00F535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" w:lineRule="atLeast"/>
        <w:jc w:val="center"/>
        <w:rPr>
          <w:rFonts w:ascii="Calibri" w:hAnsi="Calibri" w:cs="Calibri"/>
          <w:color w:val="auto"/>
        </w:rPr>
      </w:pPr>
      <w:r w:rsidRPr="00464971">
        <w:rPr>
          <w:rFonts w:ascii="Calibri" w:hAnsi="Calibri" w:cs="Calibri"/>
          <w:color w:val="auto"/>
        </w:rPr>
        <w:t>Philippians 4:14-23</w:t>
      </w:r>
    </w:p>
    <w:p w14:paraId="60D1FC40" w14:textId="76748802" w:rsidR="003D533E" w:rsidRDefault="001B1C24" w:rsidP="009E582F">
      <w:pPr>
        <w:pStyle w:val="HTMLPreformatted"/>
        <w:spacing w:line="20" w:lineRule="atLeast"/>
        <w:jc w:val="center"/>
        <w:rPr>
          <w:rFonts w:ascii="Calibri" w:hAnsi="Calibri" w:cs="Calibri"/>
          <w:b/>
          <w:i/>
          <w:sz w:val="24"/>
          <w:szCs w:val="24"/>
        </w:rPr>
      </w:pPr>
      <w:r w:rsidRPr="00464971">
        <w:rPr>
          <w:rFonts w:ascii="Calibri" w:hAnsi="Calibri" w:cs="Calibri"/>
          <w:b/>
          <w:i/>
          <w:sz w:val="24"/>
          <w:szCs w:val="24"/>
        </w:rPr>
        <w:t>Gospel Partnership</w:t>
      </w:r>
    </w:p>
    <w:p w14:paraId="786D8CA5" w14:textId="77777777" w:rsidR="004D0310" w:rsidRDefault="004D0310" w:rsidP="009E582F">
      <w:pPr>
        <w:pStyle w:val="HTMLPreformatted"/>
        <w:spacing w:line="20" w:lineRule="atLeast"/>
        <w:jc w:val="center"/>
        <w:rPr>
          <w:rFonts w:ascii="Calibri" w:hAnsi="Calibri" w:cs="Calibri"/>
          <w:b/>
          <w:i/>
          <w:sz w:val="24"/>
          <w:szCs w:val="24"/>
        </w:rPr>
      </w:pPr>
    </w:p>
    <w:p w14:paraId="3AE619AF" w14:textId="77777777" w:rsidR="00C7360A" w:rsidRDefault="00C7360A" w:rsidP="009E582F">
      <w:pPr>
        <w:pStyle w:val="HTMLPreformatted"/>
        <w:spacing w:line="20" w:lineRule="atLeast"/>
        <w:jc w:val="center"/>
        <w:rPr>
          <w:rFonts w:ascii="Calibri" w:hAnsi="Calibri" w:cs="Calibri"/>
          <w:b/>
          <w:i/>
          <w:sz w:val="24"/>
          <w:szCs w:val="24"/>
        </w:rPr>
      </w:pPr>
    </w:p>
    <w:p w14:paraId="41686D45" w14:textId="3EA71DAD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  <w:r w:rsidRPr="00CD4CAA">
        <w:rPr>
          <w:rFonts w:ascii="Calibri" w:hAnsi="Calibri" w:cs="Calibri"/>
          <w:bCs/>
          <w:iCs/>
          <w:sz w:val="24"/>
          <w:szCs w:val="24"/>
        </w:rPr>
        <w:t xml:space="preserve">I. Gospel Partnerships </w:t>
      </w:r>
      <w:r w:rsidR="00A5358C">
        <w:rPr>
          <w:rFonts w:ascii="Calibri" w:hAnsi="Calibri" w:cs="Calibri"/>
          <w:bCs/>
          <w:iCs/>
          <w:sz w:val="24"/>
          <w:szCs w:val="24"/>
        </w:rPr>
        <w:t>(</w:t>
      </w:r>
      <w:r w:rsidRPr="00CD4CAA">
        <w:rPr>
          <w:rFonts w:ascii="Calibri" w:hAnsi="Calibri" w:cs="Calibri"/>
          <w:bCs/>
          <w:iCs/>
          <w:sz w:val="24"/>
          <w:szCs w:val="24"/>
        </w:rPr>
        <w:t>vs</w:t>
      </w:r>
      <w:r w:rsidR="000B44C6">
        <w:rPr>
          <w:rFonts w:ascii="Calibri" w:hAnsi="Calibri" w:cs="Calibri"/>
          <w:bCs/>
          <w:iCs/>
          <w:sz w:val="24"/>
          <w:szCs w:val="24"/>
        </w:rPr>
        <w:t>.</w:t>
      </w:r>
      <w:r w:rsidRPr="00CD4CAA">
        <w:rPr>
          <w:rFonts w:ascii="Calibri" w:hAnsi="Calibri" w:cs="Calibri"/>
          <w:bCs/>
          <w:iCs/>
          <w:sz w:val="24"/>
          <w:szCs w:val="24"/>
        </w:rPr>
        <w:t xml:space="preserve"> 14-16</w:t>
      </w:r>
      <w:r w:rsidR="00A5358C">
        <w:rPr>
          <w:rFonts w:ascii="Calibri" w:hAnsi="Calibri" w:cs="Calibri"/>
          <w:bCs/>
          <w:iCs/>
          <w:sz w:val="24"/>
          <w:szCs w:val="24"/>
        </w:rPr>
        <w:t>)</w:t>
      </w:r>
    </w:p>
    <w:p w14:paraId="5E34C08A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28CB4B1F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1A0DA7B3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18E743CA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7B2053FA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2242957C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  <w:r w:rsidRPr="00CD4CAA">
        <w:rPr>
          <w:rFonts w:ascii="Calibri" w:hAnsi="Calibri" w:cs="Calibri"/>
          <w:bCs/>
          <w:iCs/>
          <w:sz w:val="24"/>
          <w:szCs w:val="24"/>
        </w:rPr>
        <w:t>II. Those Who Go</w:t>
      </w:r>
    </w:p>
    <w:p w14:paraId="6F6D6CAB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53EEC5EB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0A2BB47F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49B823BC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383FB498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7F000820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3F44BCD2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4B0C8E3E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3BB9C514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60CA60F6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  <w:r w:rsidRPr="00CD4CAA">
        <w:rPr>
          <w:rFonts w:ascii="Calibri" w:hAnsi="Calibri" w:cs="Calibri"/>
          <w:bCs/>
          <w:iCs/>
          <w:sz w:val="24"/>
          <w:szCs w:val="24"/>
        </w:rPr>
        <w:t>III. Those Who Send</w:t>
      </w:r>
    </w:p>
    <w:p w14:paraId="4EF6AF42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68AE5469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02E92D65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467F28B9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174A216C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11F0D90B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5FC3464C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616CC080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2421E81C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43D24C71" w14:textId="77777777" w:rsidR="00CD4CAA" w:rsidRPr="00CD4CAA" w:rsidRDefault="00CD4CAA" w:rsidP="00CD4CA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  <w:r w:rsidRPr="00CD4CAA">
        <w:rPr>
          <w:rFonts w:ascii="Calibri" w:hAnsi="Calibri" w:cs="Calibri"/>
          <w:bCs/>
          <w:iCs/>
          <w:sz w:val="24"/>
          <w:szCs w:val="24"/>
        </w:rPr>
        <w:t>IV. God</w:t>
      </w:r>
    </w:p>
    <w:p w14:paraId="0C3C30CD" w14:textId="77777777" w:rsidR="00C7360A" w:rsidRPr="00C7360A" w:rsidRDefault="00C7360A" w:rsidP="00C7360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sectPr w:rsidR="00C7360A" w:rsidRPr="00C7360A">
      <w:headerReference w:type="default" r:id="rId6"/>
      <w:footerReference w:type="default" r:id="rId7"/>
      <w:headerReference w:type="first" r:id="rId8"/>
      <w:footerReference w:type="first" r:id="rId9"/>
      <w:pgSz w:w="15840" w:h="12240" w:orient="landscape"/>
      <w:pgMar w:top="720" w:right="720" w:bottom="720" w:left="720" w:header="440" w:footer="440" w:gutter="0"/>
      <w:cols w:num="2" w:space="810" w:equalWidth="0">
        <w:col w:w="6839" w:space="810"/>
        <w:col w:w="6750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60B3E" w14:textId="77777777" w:rsidR="00FA2DC2" w:rsidRDefault="00FA2DC2">
      <w:r>
        <w:separator/>
      </w:r>
    </w:p>
  </w:endnote>
  <w:endnote w:type="continuationSeparator" w:id="0">
    <w:p w14:paraId="1DF71726" w14:textId="77777777" w:rsidR="00FA2DC2" w:rsidRDefault="00FA2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A664" w14:textId="77777777" w:rsidR="001440AF" w:rsidRDefault="001440AF">
    <w:pPr>
      <w:pStyle w:val="FreeForm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573E" w14:textId="77777777" w:rsidR="001440AF" w:rsidRDefault="001440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B8A06" w14:textId="77777777" w:rsidR="00FA2DC2" w:rsidRDefault="00FA2DC2">
      <w:r>
        <w:separator/>
      </w:r>
    </w:p>
  </w:footnote>
  <w:footnote w:type="continuationSeparator" w:id="0">
    <w:p w14:paraId="64081741" w14:textId="77777777" w:rsidR="00FA2DC2" w:rsidRDefault="00FA2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A25B1" w14:textId="77777777" w:rsidR="001440AF" w:rsidRDefault="001440AF">
    <w:pPr>
      <w:pStyle w:val="FreeForm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8F54" w14:textId="77777777" w:rsidR="001440AF" w:rsidRDefault="001440A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506F"/>
    <w:rsid w:val="00043329"/>
    <w:rsid w:val="00056A95"/>
    <w:rsid w:val="000B44C6"/>
    <w:rsid w:val="000D1AD1"/>
    <w:rsid w:val="001440AF"/>
    <w:rsid w:val="001571B4"/>
    <w:rsid w:val="00193F4B"/>
    <w:rsid w:val="00196826"/>
    <w:rsid w:val="001A710E"/>
    <w:rsid w:val="001B1C24"/>
    <w:rsid w:val="001C5A90"/>
    <w:rsid w:val="001D0A77"/>
    <w:rsid w:val="001E098A"/>
    <w:rsid w:val="00213EBC"/>
    <w:rsid w:val="002212B1"/>
    <w:rsid w:val="00226F94"/>
    <w:rsid w:val="002347AB"/>
    <w:rsid w:val="0023613B"/>
    <w:rsid w:val="002375AF"/>
    <w:rsid w:val="00267B63"/>
    <w:rsid w:val="00271AAB"/>
    <w:rsid w:val="002758AE"/>
    <w:rsid w:val="00293ADF"/>
    <w:rsid w:val="00296EA4"/>
    <w:rsid w:val="002A2689"/>
    <w:rsid w:val="002C116A"/>
    <w:rsid w:val="002C2424"/>
    <w:rsid w:val="002D698B"/>
    <w:rsid w:val="002E563E"/>
    <w:rsid w:val="003101C8"/>
    <w:rsid w:val="00310CA3"/>
    <w:rsid w:val="00312E8B"/>
    <w:rsid w:val="00375661"/>
    <w:rsid w:val="003A5B34"/>
    <w:rsid w:val="003B577A"/>
    <w:rsid w:val="003B6C26"/>
    <w:rsid w:val="003D506F"/>
    <w:rsid w:val="003D533E"/>
    <w:rsid w:val="003D6056"/>
    <w:rsid w:val="003F5166"/>
    <w:rsid w:val="004033DF"/>
    <w:rsid w:val="00404E31"/>
    <w:rsid w:val="004142AA"/>
    <w:rsid w:val="0042344A"/>
    <w:rsid w:val="004364DC"/>
    <w:rsid w:val="0044460C"/>
    <w:rsid w:val="004631E3"/>
    <w:rsid w:val="00464971"/>
    <w:rsid w:val="004653D8"/>
    <w:rsid w:val="00471F98"/>
    <w:rsid w:val="00483A1F"/>
    <w:rsid w:val="00487975"/>
    <w:rsid w:val="004A0132"/>
    <w:rsid w:val="004B4A1A"/>
    <w:rsid w:val="004C6192"/>
    <w:rsid w:val="004D0310"/>
    <w:rsid w:val="004D1077"/>
    <w:rsid w:val="004E56ED"/>
    <w:rsid w:val="005253FB"/>
    <w:rsid w:val="005258F6"/>
    <w:rsid w:val="00527754"/>
    <w:rsid w:val="00562AB7"/>
    <w:rsid w:val="00572CB0"/>
    <w:rsid w:val="005B54E7"/>
    <w:rsid w:val="005C0D30"/>
    <w:rsid w:val="005D77C7"/>
    <w:rsid w:val="00603D6E"/>
    <w:rsid w:val="00645B28"/>
    <w:rsid w:val="00673C6B"/>
    <w:rsid w:val="00675C6B"/>
    <w:rsid w:val="00696704"/>
    <w:rsid w:val="006B4976"/>
    <w:rsid w:val="006D2B02"/>
    <w:rsid w:val="006D2E56"/>
    <w:rsid w:val="006E5B46"/>
    <w:rsid w:val="0070314C"/>
    <w:rsid w:val="007101FB"/>
    <w:rsid w:val="007140E4"/>
    <w:rsid w:val="00716607"/>
    <w:rsid w:val="00717678"/>
    <w:rsid w:val="0073057F"/>
    <w:rsid w:val="007434C4"/>
    <w:rsid w:val="0076176B"/>
    <w:rsid w:val="00773B32"/>
    <w:rsid w:val="007858B0"/>
    <w:rsid w:val="007A5EF0"/>
    <w:rsid w:val="007B5730"/>
    <w:rsid w:val="007C0F14"/>
    <w:rsid w:val="007D5EAF"/>
    <w:rsid w:val="007E417E"/>
    <w:rsid w:val="008166CF"/>
    <w:rsid w:val="008240FA"/>
    <w:rsid w:val="00846D7E"/>
    <w:rsid w:val="00846D8F"/>
    <w:rsid w:val="00851A87"/>
    <w:rsid w:val="0085758D"/>
    <w:rsid w:val="00882D81"/>
    <w:rsid w:val="008A4CF7"/>
    <w:rsid w:val="008C21AE"/>
    <w:rsid w:val="008E463E"/>
    <w:rsid w:val="008F1004"/>
    <w:rsid w:val="00922BB3"/>
    <w:rsid w:val="009A4F31"/>
    <w:rsid w:val="009C5AA0"/>
    <w:rsid w:val="009E582F"/>
    <w:rsid w:val="00A014CD"/>
    <w:rsid w:val="00A02432"/>
    <w:rsid w:val="00A1440B"/>
    <w:rsid w:val="00A26FD0"/>
    <w:rsid w:val="00A34954"/>
    <w:rsid w:val="00A438EA"/>
    <w:rsid w:val="00A5358C"/>
    <w:rsid w:val="00A86478"/>
    <w:rsid w:val="00A94032"/>
    <w:rsid w:val="00AC4A97"/>
    <w:rsid w:val="00AE4124"/>
    <w:rsid w:val="00B115B5"/>
    <w:rsid w:val="00B40227"/>
    <w:rsid w:val="00B40BD0"/>
    <w:rsid w:val="00B458A9"/>
    <w:rsid w:val="00B762F9"/>
    <w:rsid w:val="00B96955"/>
    <w:rsid w:val="00BD1723"/>
    <w:rsid w:val="00BD6BA9"/>
    <w:rsid w:val="00BE195A"/>
    <w:rsid w:val="00C3394F"/>
    <w:rsid w:val="00C7360A"/>
    <w:rsid w:val="00C93904"/>
    <w:rsid w:val="00C9531F"/>
    <w:rsid w:val="00CA1F4E"/>
    <w:rsid w:val="00CD4CAA"/>
    <w:rsid w:val="00CE0FD2"/>
    <w:rsid w:val="00D00945"/>
    <w:rsid w:val="00D152F9"/>
    <w:rsid w:val="00D241BB"/>
    <w:rsid w:val="00DA5702"/>
    <w:rsid w:val="00DC315B"/>
    <w:rsid w:val="00DC61BA"/>
    <w:rsid w:val="00DD0736"/>
    <w:rsid w:val="00DE1A31"/>
    <w:rsid w:val="00E151E8"/>
    <w:rsid w:val="00E40267"/>
    <w:rsid w:val="00E4693B"/>
    <w:rsid w:val="00E47BB5"/>
    <w:rsid w:val="00EA0C4B"/>
    <w:rsid w:val="00EA763C"/>
    <w:rsid w:val="00ED2CC5"/>
    <w:rsid w:val="00ED7F5D"/>
    <w:rsid w:val="00EE5534"/>
    <w:rsid w:val="00F3480C"/>
    <w:rsid w:val="00F53503"/>
    <w:rsid w:val="00F54C83"/>
    <w:rsid w:val="00F603EA"/>
    <w:rsid w:val="00F6680E"/>
    <w:rsid w:val="00F66E7E"/>
    <w:rsid w:val="00F72C6F"/>
    <w:rsid w:val="00FA2DC2"/>
    <w:rsid w:val="00FA4E68"/>
    <w:rsid w:val="00FC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29D1E8"/>
  <w15:chartTrackingRefBased/>
  <w15:docId w15:val="{175D4661-3846-4286-8ACC-7C6C5CE9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eastAsia="Arial Unicode MS"/>
      <w:color w:val="000000"/>
      <w:kern w:val="1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customStyle="1" w:styleId="BodyTextChar">
    <w:name w:val="Body Text Char"/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FreeForm">
    <w:name w:val="Free Form"/>
    <w:pPr>
      <w:suppressAutoHyphens/>
    </w:pPr>
    <w:rPr>
      <w:rFonts w:eastAsia="Arial Unicode MS"/>
      <w:color w:val="000000"/>
      <w:kern w:val="1"/>
      <w:sz w:val="24"/>
    </w:rPr>
  </w:style>
  <w:style w:type="paragraph" w:customStyle="1" w:styleId="Heading3A">
    <w:name w:val="Heading 3 A"/>
    <w:next w:val="Normal"/>
    <w:pPr>
      <w:keepNext/>
      <w:suppressAutoHyphens/>
    </w:pPr>
    <w:rPr>
      <w:rFonts w:eastAsia="Arial Unicode MS"/>
      <w:b/>
      <w:bCs/>
      <w:color w:val="000000"/>
      <w:kern w:val="1"/>
      <w:sz w:val="24"/>
      <w:szCs w:val="24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cs="Arial Unicode MS"/>
    </w:rPr>
  </w:style>
  <w:style w:type="paragraph" w:customStyle="1" w:styleId="Heading2A">
    <w:name w:val="Heading 2 A"/>
    <w:next w:val="Normal"/>
    <w:pPr>
      <w:keepNext/>
      <w:suppressAutoHyphens/>
    </w:pPr>
    <w:rPr>
      <w:b/>
      <w:bCs/>
      <w:color w:val="000000"/>
      <w:kern w:val="1"/>
      <w:sz w:val="24"/>
      <w:szCs w:val="24"/>
    </w:rPr>
  </w:style>
  <w:style w:type="paragraph" w:styleId="BodyTextIndent3">
    <w:name w:val="Body Text Indent 3"/>
    <w:pPr>
      <w:suppressAutoHyphens/>
      <w:ind w:firstLine="720"/>
    </w:pPr>
    <w:rPr>
      <w:rFonts w:eastAsia="Arial Unicode MS"/>
      <w:color w:val="000000"/>
      <w:kern w:val="1"/>
      <w:sz w:val="22"/>
      <w:szCs w:val="22"/>
    </w:rPr>
  </w:style>
  <w:style w:type="paragraph" w:customStyle="1" w:styleId="Heading4A">
    <w:name w:val="Heading 4 A"/>
    <w:next w:val="Normal"/>
    <w:pPr>
      <w:keepNext/>
      <w:suppressAutoHyphens/>
    </w:pPr>
    <w:rPr>
      <w:color w:val="000000"/>
      <w:kern w:val="1"/>
      <w:sz w:val="24"/>
      <w:szCs w:val="24"/>
      <w:u w:val="single"/>
    </w:rPr>
  </w:style>
  <w:style w:type="paragraph" w:customStyle="1" w:styleId="Body">
    <w:name w:val="Body"/>
    <w:pPr>
      <w:suppressAutoHyphens/>
    </w:pPr>
    <w:rPr>
      <w:color w:val="000000"/>
      <w:kern w:val="1"/>
      <w:sz w:val="24"/>
      <w:szCs w:val="24"/>
      <w:u w:color="000000"/>
    </w:rPr>
  </w:style>
  <w:style w:type="paragraph" w:styleId="Footer">
    <w:name w:val="footer"/>
    <w:basedOn w:val="Normal"/>
  </w:style>
  <w:style w:type="character" w:customStyle="1" w:styleId="HeaderChar">
    <w:name w:val="Header Char"/>
    <w:link w:val="Header"/>
    <w:rsid w:val="008A4CF7"/>
    <w:rPr>
      <w:rFonts w:eastAsia="Arial Unicode MS" w:cs="Arial Unicode MS"/>
      <w:color w:val="000000"/>
      <w:kern w:val="1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22B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kern w:val="0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922BB3"/>
    <w:rPr>
      <w:rFonts w:ascii="Courier New" w:hAnsi="Courier New" w:cs="Courier New"/>
    </w:rPr>
  </w:style>
  <w:style w:type="paragraph" w:styleId="NoSpacing">
    <w:name w:val="No Spacing"/>
    <w:aliases w:val="Sermon"/>
    <w:uiPriority w:val="1"/>
    <w:qFormat/>
    <w:rsid w:val="003B577A"/>
    <w:rPr>
      <w:rFonts w:eastAsia="Calibri" w:cs="Arial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</dc:creator>
  <cp:keywords/>
  <dc:description/>
  <cp:lastModifiedBy>Barb Nagelkerk</cp:lastModifiedBy>
  <cp:revision>47</cp:revision>
  <cp:lastPrinted>2026-07-13T16:19:00Z</cp:lastPrinted>
  <dcterms:created xsi:type="dcterms:W3CDTF">2026-04-13T14:09:00Z</dcterms:created>
  <dcterms:modified xsi:type="dcterms:W3CDTF">2026-07-16T13:23:00Z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