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3127DB" w14:textId="77777777" w:rsidR="001440AF" w:rsidRPr="008625BD" w:rsidRDefault="001440AF" w:rsidP="008A15C2">
      <w:pPr>
        <w:spacing w:line="20" w:lineRule="atLeast"/>
        <w:jc w:val="center"/>
        <w:rPr>
          <w:rFonts w:ascii="Calibri" w:hAnsi="Calibri" w:cs="Calibri"/>
          <w:color w:val="auto"/>
        </w:rPr>
      </w:pPr>
      <w:r w:rsidRPr="008625BD">
        <w:rPr>
          <w:rFonts w:ascii="Calibri" w:hAnsi="Calibri" w:cs="Calibri"/>
          <w:b/>
          <w:color w:val="auto"/>
        </w:rPr>
        <w:t>Noordeloos Christian Reformed Church</w:t>
      </w:r>
    </w:p>
    <w:p w14:paraId="44D2CCCF" w14:textId="3E58E7F0" w:rsidR="001440AF" w:rsidRPr="008625BD" w:rsidRDefault="00AA62F0" w:rsidP="008A15C2">
      <w:pPr>
        <w:spacing w:line="20" w:lineRule="atLeast"/>
        <w:jc w:val="center"/>
        <w:rPr>
          <w:rFonts w:ascii="Calibri" w:hAnsi="Calibri" w:cs="Calibri"/>
          <w:color w:val="auto"/>
        </w:rPr>
      </w:pPr>
      <w:r w:rsidRPr="008625BD">
        <w:rPr>
          <w:rFonts w:ascii="Calibri" w:hAnsi="Calibri" w:cs="Calibri"/>
          <w:color w:val="auto"/>
        </w:rPr>
        <w:t>August 2, 2026</w:t>
      </w:r>
      <w:r w:rsidR="001440AF" w:rsidRPr="008625BD">
        <w:rPr>
          <w:rFonts w:ascii="Calibri" w:hAnsi="Calibri" w:cs="Calibri"/>
          <w:color w:val="auto"/>
        </w:rPr>
        <w:t>—9:30 AM</w:t>
      </w:r>
    </w:p>
    <w:p w14:paraId="6607E947" w14:textId="77777777" w:rsidR="001440AF" w:rsidRPr="008625BD" w:rsidRDefault="001440AF" w:rsidP="008A15C2">
      <w:pPr>
        <w:spacing w:line="20" w:lineRule="atLeast"/>
        <w:rPr>
          <w:rFonts w:ascii="Calibri" w:hAnsi="Calibri" w:cs="Calibri"/>
          <w:color w:val="auto"/>
        </w:rPr>
      </w:pPr>
    </w:p>
    <w:p w14:paraId="588D3EF4" w14:textId="77777777" w:rsidR="001571B4" w:rsidRPr="008625BD" w:rsidRDefault="001571B4" w:rsidP="008A15C2">
      <w:pPr>
        <w:spacing w:line="20" w:lineRule="atLeast"/>
        <w:rPr>
          <w:rFonts w:ascii="Calibri" w:hAnsi="Calibri" w:cs="Calibri"/>
          <w:color w:val="auto"/>
        </w:rPr>
      </w:pPr>
      <w:r w:rsidRPr="008625BD">
        <w:rPr>
          <w:rFonts w:ascii="Calibri" w:hAnsi="Calibri" w:cs="Calibri"/>
          <w:b/>
          <w:bCs/>
          <w:color w:val="auto"/>
        </w:rPr>
        <w:t>Entering God’s Presence</w:t>
      </w:r>
    </w:p>
    <w:p w14:paraId="3DB501A4" w14:textId="7F6FD7B8" w:rsidR="001571B4" w:rsidRPr="008625BD" w:rsidRDefault="001571B4" w:rsidP="008A15C2">
      <w:pPr>
        <w:spacing w:line="20" w:lineRule="atLeast"/>
        <w:rPr>
          <w:rFonts w:ascii="Calibri" w:hAnsi="Calibri" w:cs="Calibri"/>
          <w:color w:val="auto"/>
        </w:rPr>
      </w:pPr>
      <w:r w:rsidRPr="008625BD">
        <w:rPr>
          <w:rFonts w:ascii="Calibri" w:hAnsi="Calibri" w:cs="Calibri"/>
          <w:color w:val="auto"/>
        </w:rPr>
        <w:t>Prelude</w:t>
      </w:r>
    </w:p>
    <w:p w14:paraId="640CB2BD" w14:textId="77777777" w:rsidR="001571B4" w:rsidRPr="008625BD" w:rsidRDefault="001571B4" w:rsidP="008A15C2">
      <w:pPr>
        <w:spacing w:line="20" w:lineRule="atLeast"/>
        <w:rPr>
          <w:rFonts w:ascii="Calibri" w:hAnsi="Calibri" w:cs="Calibri"/>
          <w:color w:val="auto"/>
        </w:rPr>
      </w:pPr>
      <w:r w:rsidRPr="008625BD">
        <w:rPr>
          <w:rFonts w:ascii="Calibri" w:hAnsi="Calibri" w:cs="Calibri"/>
          <w:color w:val="auto"/>
        </w:rPr>
        <w:t>Welcome</w:t>
      </w:r>
    </w:p>
    <w:p w14:paraId="5631E569" w14:textId="62ABF2CA" w:rsidR="001571B4" w:rsidRPr="008625BD" w:rsidRDefault="001571B4" w:rsidP="008A15C2">
      <w:pPr>
        <w:spacing w:line="20" w:lineRule="atLeast"/>
        <w:rPr>
          <w:rFonts w:ascii="Calibri" w:hAnsi="Calibri" w:cs="Calibri"/>
          <w:color w:val="auto"/>
        </w:rPr>
      </w:pPr>
      <w:r w:rsidRPr="008625BD">
        <w:rPr>
          <w:rFonts w:ascii="Calibri" w:eastAsia="Calibri" w:hAnsi="Calibri" w:cs="Calibri"/>
          <w:color w:val="auto"/>
        </w:rPr>
        <w:t>*</w:t>
      </w:r>
      <w:r w:rsidRPr="008625BD">
        <w:rPr>
          <w:rFonts w:ascii="Calibri" w:hAnsi="Calibri" w:cs="Calibri"/>
          <w:color w:val="auto"/>
        </w:rPr>
        <w:t>Call to Worship</w:t>
      </w:r>
      <w:r w:rsidR="0085758D" w:rsidRPr="008625BD">
        <w:rPr>
          <w:rFonts w:ascii="Calibri" w:hAnsi="Calibri" w:cs="Calibri"/>
          <w:color w:val="auto"/>
        </w:rPr>
        <w:t>—</w:t>
      </w:r>
      <w:r w:rsidR="00561483" w:rsidRPr="008625BD">
        <w:rPr>
          <w:rFonts w:ascii="Calibri" w:hAnsi="Calibri" w:cs="Calibri"/>
          <w:color w:val="auto"/>
        </w:rPr>
        <w:t>Psalm 98:1-4</w:t>
      </w:r>
      <w:r w:rsidRPr="008625BD">
        <w:rPr>
          <w:rFonts w:ascii="Calibri" w:hAnsi="Calibri" w:cs="Calibri"/>
          <w:color w:val="auto"/>
        </w:rPr>
        <w:tab/>
      </w:r>
      <w:r w:rsidRPr="008625BD">
        <w:rPr>
          <w:rFonts w:ascii="Calibri" w:hAnsi="Calibri" w:cs="Calibri"/>
          <w:color w:val="auto"/>
        </w:rPr>
        <w:tab/>
      </w:r>
    </w:p>
    <w:p w14:paraId="533AC46F" w14:textId="77777777" w:rsidR="001571B4" w:rsidRPr="008625BD" w:rsidRDefault="001571B4" w:rsidP="008A15C2">
      <w:pPr>
        <w:spacing w:line="20" w:lineRule="atLeast"/>
        <w:rPr>
          <w:rFonts w:ascii="Calibri" w:hAnsi="Calibri" w:cs="Calibri"/>
          <w:color w:val="auto"/>
        </w:rPr>
      </w:pPr>
      <w:r w:rsidRPr="008625BD">
        <w:rPr>
          <w:rFonts w:ascii="Calibri" w:eastAsia="Calibri" w:hAnsi="Calibri" w:cs="Calibri"/>
          <w:color w:val="auto"/>
        </w:rPr>
        <w:t>*</w:t>
      </w:r>
      <w:r w:rsidRPr="008625BD">
        <w:rPr>
          <w:rFonts w:ascii="Calibri" w:hAnsi="Calibri" w:cs="Calibri"/>
          <w:color w:val="auto"/>
        </w:rPr>
        <w:t>The Lord’s Greeting</w:t>
      </w:r>
    </w:p>
    <w:p w14:paraId="789FC6C7" w14:textId="77777777" w:rsidR="00B769E0" w:rsidRDefault="001571B4" w:rsidP="008A15C2">
      <w:pPr>
        <w:spacing w:line="20" w:lineRule="atLeast"/>
        <w:rPr>
          <w:rFonts w:ascii="Calibri" w:hAnsi="Calibri" w:cs="Calibri"/>
          <w:color w:val="auto"/>
        </w:rPr>
      </w:pPr>
      <w:r w:rsidRPr="008625BD">
        <w:rPr>
          <w:rFonts w:ascii="Calibri" w:eastAsia="Calibri" w:hAnsi="Calibri" w:cs="Calibri"/>
          <w:color w:val="auto"/>
        </w:rPr>
        <w:t>*</w:t>
      </w:r>
      <w:r w:rsidR="00F3480C" w:rsidRPr="008625BD">
        <w:rPr>
          <w:rFonts w:ascii="Calibri" w:eastAsia="Calibri" w:hAnsi="Calibri" w:cs="Calibri"/>
          <w:color w:val="auto"/>
        </w:rPr>
        <w:t xml:space="preserve">Opening </w:t>
      </w:r>
      <w:r w:rsidRPr="008625BD">
        <w:rPr>
          <w:rFonts w:ascii="Calibri" w:hAnsi="Calibri" w:cs="Calibri"/>
          <w:color w:val="auto"/>
        </w:rPr>
        <w:t>Songs</w:t>
      </w:r>
    </w:p>
    <w:p w14:paraId="435957A1" w14:textId="6E1D645A" w:rsidR="001571B4" w:rsidRPr="008625BD" w:rsidRDefault="00A83A01" w:rsidP="008A15C2">
      <w:pPr>
        <w:spacing w:line="20" w:lineRule="atLeast"/>
        <w:rPr>
          <w:rFonts w:ascii="Calibri" w:hAnsi="Calibri" w:cs="Calibri"/>
          <w:color w:val="auto"/>
        </w:rPr>
      </w:pPr>
      <w:r w:rsidRPr="008625BD">
        <w:rPr>
          <w:rFonts w:ascii="Calibri" w:hAnsi="Calibri" w:cs="Calibri"/>
          <w:i/>
          <w:iCs/>
          <w:color w:val="auto"/>
        </w:rPr>
        <w:t xml:space="preserve">     </w:t>
      </w:r>
      <w:r w:rsidR="00561483" w:rsidRPr="008625BD">
        <w:rPr>
          <w:rFonts w:ascii="Calibri" w:hAnsi="Calibri" w:cs="Calibri"/>
          <w:i/>
          <w:iCs/>
          <w:color w:val="auto"/>
        </w:rPr>
        <w:t>All Hail the Power of Jesus’ Name</w:t>
      </w:r>
      <w:r w:rsidR="005977E0" w:rsidRPr="008625BD">
        <w:rPr>
          <w:rFonts w:ascii="Calibri" w:hAnsi="Calibri" w:cs="Calibri"/>
          <w:color w:val="auto"/>
        </w:rPr>
        <w:t>, vs. 1, 3, 4</w:t>
      </w:r>
    </w:p>
    <w:p w14:paraId="54466E97" w14:textId="37772984" w:rsidR="005977E0" w:rsidRPr="008625BD" w:rsidRDefault="00A83A01" w:rsidP="008A15C2">
      <w:pPr>
        <w:spacing w:line="20" w:lineRule="atLeast"/>
        <w:rPr>
          <w:rFonts w:ascii="Calibri" w:hAnsi="Calibri" w:cs="Calibri"/>
          <w:i/>
          <w:iCs/>
          <w:color w:val="auto"/>
        </w:rPr>
      </w:pPr>
      <w:r w:rsidRPr="008625BD">
        <w:rPr>
          <w:rFonts w:ascii="Calibri" w:hAnsi="Calibri" w:cs="Calibri"/>
          <w:i/>
          <w:iCs/>
          <w:color w:val="auto"/>
        </w:rPr>
        <w:t xml:space="preserve">    </w:t>
      </w:r>
      <w:r w:rsidR="00F631F8" w:rsidRPr="008625BD">
        <w:rPr>
          <w:rFonts w:ascii="Calibri" w:hAnsi="Calibri" w:cs="Calibri"/>
          <w:i/>
          <w:iCs/>
          <w:color w:val="auto"/>
        </w:rPr>
        <w:t xml:space="preserve"> </w:t>
      </w:r>
      <w:r w:rsidR="005977E0" w:rsidRPr="008625BD">
        <w:rPr>
          <w:rFonts w:ascii="Calibri" w:hAnsi="Calibri" w:cs="Calibri"/>
          <w:i/>
          <w:iCs/>
          <w:color w:val="auto"/>
        </w:rPr>
        <w:t>Shou</w:t>
      </w:r>
      <w:r w:rsidR="000B7461" w:rsidRPr="008625BD">
        <w:rPr>
          <w:rFonts w:ascii="Calibri" w:hAnsi="Calibri" w:cs="Calibri"/>
          <w:i/>
          <w:iCs/>
          <w:color w:val="auto"/>
        </w:rPr>
        <w:t>t</w:t>
      </w:r>
      <w:r w:rsidR="005977E0" w:rsidRPr="008625BD">
        <w:rPr>
          <w:rFonts w:ascii="Calibri" w:hAnsi="Calibri" w:cs="Calibri"/>
          <w:i/>
          <w:iCs/>
          <w:color w:val="auto"/>
        </w:rPr>
        <w:t xml:space="preserve"> to the North</w:t>
      </w:r>
    </w:p>
    <w:p w14:paraId="55838BE3" w14:textId="77777777" w:rsidR="001571B4" w:rsidRPr="008625BD" w:rsidRDefault="001571B4" w:rsidP="008A15C2">
      <w:pPr>
        <w:spacing w:line="20" w:lineRule="atLeast"/>
        <w:rPr>
          <w:rFonts w:ascii="Calibri" w:hAnsi="Calibri" w:cs="Calibri"/>
          <w:color w:val="auto"/>
        </w:rPr>
      </w:pPr>
    </w:p>
    <w:p w14:paraId="329A597C" w14:textId="77777777" w:rsidR="001571B4" w:rsidRPr="008625BD" w:rsidRDefault="001571B4" w:rsidP="008A15C2">
      <w:pPr>
        <w:spacing w:line="20" w:lineRule="atLeast"/>
        <w:rPr>
          <w:rFonts w:ascii="Calibri" w:hAnsi="Calibri" w:cs="Calibri"/>
          <w:color w:val="auto"/>
        </w:rPr>
      </w:pPr>
      <w:r w:rsidRPr="008625BD">
        <w:rPr>
          <w:rFonts w:ascii="Calibri" w:hAnsi="Calibri" w:cs="Calibri"/>
          <w:b/>
          <w:bCs/>
          <w:color w:val="auto"/>
        </w:rPr>
        <w:t xml:space="preserve">Renewing </w:t>
      </w:r>
      <w:r w:rsidR="003101C8" w:rsidRPr="008625BD">
        <w:rPr>
          <w:rFonts w:ascii="Calibri" w:hAnsi="Calibri" w:cs="Calibri"/>
          <w:b/>
          <w:bCs/>
          <w:color w:val="auto"/>
        </w:rPr>
        <w:t>O</w:t>
      </w:r>
      <w:r w:rsidRPr="008625BD">
        <w:rPr>
          <w:rFonts w:ascii="Calibri" w:hAnsi="Calibri" w:cs="Calibri"/>
          <w:b/>
          <w:bCs/>
          <w:color w:val="auto"/>
        </w:rPr>
        <w:t>ur Relationship</w:t>
      </w:r>
    </w:p>
    <w:p w14:paraId="6667B19A" w14:textId="18D961CA" w:rsidR="001571B4" w:rsidRPr="008625BD" w:rsidRDefault="001571B4" w:rsidP="008A15C2">
      <w:pPr>
        <w:spacing w:line="20" w:lineRule="atLeast"/>
        <w:rPr>
          <w:rFonts w:ascii="Calibri" w:hAnsi="Calibri" w:cs="Calibri"/>
          <w:color w:val="auto"/>
        </w:rPr>
      </w:pPr>
      <w:r w:rsidRPr="008625BD">
        <w:rPr>
          <w:rFonts w:ascii="Calibri" w:hAnsi="Calibri" w:cs="Calibri"/>
          <w:color w:val="auto"/>
        </w:rPr>
        <w:t>Call to Holiness</w:t>
      </w:r>
      <w:r w:rsidR="004A0132" w:rsidRPr="008625BD">
        <w:rPr>
          <w:rFonts w:ascii="Calibri" w:hAnsi="Calibri" w:cs="Calibri"/>
          <w:color w:val="auto"/>
        </w:rPr>
        <w:t>—</w:t>
      </w:r>
      <w:r w:rsidR="005977E0" w:rsidRPr="008625BD">
        <w:rPr>
          <w:rFonts w:ascii="Calibri" w:hAnsi="Calibri" w:cs="Calibri"/>
          <w:color w:val="auto"/>
        </w:rPr>
        <w:t>The Ten C</w:t>
      </w:r>
      <w:r w:rsidR="00806C14" w:rsidRPr="008625BD">
        <w:rPr>
          <w:rFonts w:ascii="Calibri" w:hAnsi="Calibri" w:cs="Calibri"/>
          <w:color w:val="auto"/>
        </w:rPr>
        <w:t>o</w:t>
      </w:r>
      <w:r w:rsidR="005977E0" w:rsidRPr="008625BD">
        <w:rPr>
          <w:rFonts w:ascii="Calibri" w:hAnsi="Calibri" w:cs="Calibri"/>
          <w:color w:val="auto"/>
        </w:rPr>
        <w:t>mmandments</w:t>
      </w:r>
      <w:r w:rsidR="00806C14" w:rsidRPr="008625BD">
        <w:rPr>
          <w:rFonts w:ascii="Calibri" w:hAnsi="Calibri" w:cs="Calibri"/>
          <w:color w:val="auto"/>
        </w:rPr>
        <w:t>—Exodus 20:1-17</w:t>
      </w:r>
    </w:p>
    <w:p w14:paraId="532C03C8" w14:textId="2EA8C80B" w:rsidR="001571B4" w:rsidRPr="008625BD" w:rsidRDefault="001571B4" w:rsidP="008A15C2">
      <w:pPr>
        <w:spacing w:line="20" w:lineRule="atLeast"/>
        <w:rPr>
          <w:rFonts w:ascii="Calibri" w:hAnsi="Calibri" w:cs="Calibri"/>
          <w:i/>
          <w:iCs/>
          <w:color w:val="auto"/>
        </w:rPr>
      </w:pPr>
      <w:r w:rsidRPr="008625BD">
        <w:rPr>
          <w:rFonts w:ascii="Calibri" w:hAnsi="Calibri" w:cs="Calibri"/>
          <w:color w:val="auto"/>
        </w:rPr>
        <w:t>Song—HWC</w:t>
      </w:r>
      <w:r w:rsidR="00806C14" w:rsidRPr="008625BD">
        <w:rPr>
          <w:rFonts w:ascii="Calibri" w:hAnsi="Calibri" w:cs="Calibri"/>
          <w:color w:val="auto"/>
        </w:rPr>
        <w:t xml:space="preserve"> 390 vs. 1, 2, 5—</w:t>
      </w:r>
      <w:r w:rsidR="00806C14" w:rsidRPr="008625BD">
        <w:rPr>
          <w:rFonts w:ascii="Calibri" w:hAnsi="Calibri" w:cs="Calibri"/>
          <w:i/>
          <w:iCs/>
          <w:color w:val="auto"/>
        </w:rPr>
        <w:t>May the Mind of Christ My Savior</w:t>
      </w:r>
    </w:p>
    <w:p w14:paraId="5A99F58F" w14:textId="77777777" w:rsidR="001571B4" w:rsidRPr="008625BD" w:rsidRDefault="001571B4" w:rsidP="008A15C2">
      <w:pPr>
        <w:spacing w:line="20" w:lineRule="atLeast"/>
        <w:rPr>
          <w:rFonts w:ascii="Calibri" w:hAnsi="Calibri" w:cs="Calibri"/>
          <w:color w:val="auto"/>
        </w:rPr>
      </w:pPr>
    </w:p>
    <w:p w14:paraId="5F6E49FC" w14:textId="77777777" w:rsidR="001571B4" w:rsidRPr="008625BD" w:rsidRDefault="001571B4" w:rsidP="008A15C2">
      <w:pPr>
        <w:spacing w:line="20" w:lineRule="atLeast"/>
        <w:rPr>
          <w:rFonts w:ascii="Calibri" w:hAnsi="Calibri" w:cs="Calibri"/>
          <w:color w:val="auto"/>
        </w:rPr>
      </w:pPr>
      <w:r w:rsidRPr="008625BD">
        <w:rPr>
          <w:rFonts w:ascii="Calibri" w:hAnsi="Calibri" w:cs="Calibri"/>
          <w:b/>
          <w:bCs/>
          <w:color w:val="auto"/>
        </w:rPr>
        <w:t>Offering Our Prayers and Gifts</w:t>
      </w:r>
    </w:p>
    <w:p w14:paraId="25193CFD" w14:textId="77777777" w:rsidR="001571B4" w:rsidRPr="008625BD" w:rsidRDefault="001571B4" w:rsidP="008A15C2">
      <w:pPr>
        <w:spacing w:line="20" w:lineRule="atLeast"/>
        <w:rPr>
          <w:rFonts w:ascii="Calibri" w:hAnsi="Calibri" w:cs="Calibri"/>
          <w:color w:val="auto"/>
        </w:rPr>
      </w:pPr>
      <w:r w:rsidRPr="008625BD">
        <w:rPr>
          <w:rFonts w:ascii="Calibri" w:hAnsi="Calibri" w:cs="Calibri"/>
          <w:color w:val="auto"/>
        </w:rPr>
        <w:t>Congregational Prayer</w:t>
      </w:r>
    </w:p>
    <w:p w14:paraId="544573BA" w14:textId="798666A4" w:rsidR="001571B4" w:rsidRPr="008625BD" w:rsidRDefault="001571B4" w:rsidP="008A15C2">
      <w:pPr>
        <w:spacing w:line="20" w:lineRule="atLeast"/>
        <w:rPr>
          <w:rFonts w:ascii="Calibri" w:hAnsi="Calibri" w:cs="Calibri"/>
          <w:color w:val="auto"/>
        </w:rPr>
      </w:pPr>
      <w:r w:rsidRPr="008625BD">
        <w:rPr>
          <w:rFonts w:ascii="Calibri" w:hAnsi="Calibri" w:cs="Calibri"/>
          <w:color w:val="auto"/>
        </w:rPr>
        <w:t xml:space="preserve">Offering for </w:t>
      </w:r>
      <w:r w:rsidR="004E616F" w:rsidRPr="008625BD">
        <w:rPr>
          <w:rFonts w:ascii="Calibri" w:hAnsi="Calibri" w:cs="Calibri"/>
          <w:color w:val="auto"/>
        </w:rPr>
        <w:t>Multiplication Network</w:t>
      </w:r>
    </w:p>
    <w:p w14:paraId="07757ACB" w14:textId="77777777" w:rsidR="00562AB7" w:rsidRPr="008625BD" w:rsidRDefault="00562AB7" w:rsidP="008A15C2">
      <w:pPr>
        <w:pStyle w:val="BodyTextIndent3"/>
        <w:tabs>
          <w:tab w:val="left" w:pos="180"/>
        </w:tabs>
        <w:spacing w:line="20" w:lineRule="atLeast"/>
        <w:ind w:firstLine="0"/>
        <w:rPr>
          <w:rFonts w:ascii="Calibri" w:hAnsi="Calibri" w:cs="Calibri"/>
          <w:color w:val="auto"/>
          <w:sz w:val="20"/>
          <w:szCs w:val="20"/>
        </w:rPr>
      </w:pPr>
      <w:bookmarkStart w:id="0" w:name="_Hlk75867885"/>
      <w:r w:rsidRPr="008625BD">
        <w:rPr>
          <w:rFonts w:ascii="Calibri" w:hAnsi="Calibri" w:cs="Calibri"/>
          <w:color w:val="auto"/>
          <w:sz w:val="20"/>
          <w:szCs w:val="20"/>
        </w:rPr>
        <w:t xml:space="preserve">(After the offering, </w:t>
      </w:r>
      <w:r w:rsidRPr="008625BD">
        <w:rPr>
          <w:rFonts w:ascii="Calibri" w:hAnsi="Calibri" w:cs="Calibri"/>
          <w:i/>
          <w:iCs/>
          <w:color w:val="auto"/>
          <w:sz w:val="20"/>
          <w:szCs w:val="20"/>
        </w:rPr>
        <w:t xml:space="preserve">Jesus Loves Me </w:t>
      </w:r>
      <w:r w:rsidRPr="008625BD">
        <w:rPr>
          <w:rFonts w:ascii="Calibri" w:hAnsi="Calibri" w:cs="Calibri"/>
          <w:iCs/>
          <w:color w:val="auto"/>
          <w:sz w:val="20"/>
          <w:szCs w:val="20"/>
        </w:rPr>
        <w:t xml:space="preserve">will play </w:t>
      </w:r>
      <w:r w:rsidRPr="008625BD">
        <w:rPr>
          <w:rFonts w:ascii="Calibri" w:hAnsi="Calibri" w:cs="Calibri"/>
          <w:color w:val="auto"/>
          <w:sz w:val="20"/>
          <w:szCs w:val="20"/>
        </w:rPr>
        <w:t>and the children are then invited forward for the Children in Worship Dismissal</w:t>
      </w:r>
      <w:r w:rsidR="00F603EA" w:rsidRPr="008625BD">
        <w:rPr>
          <w:rFonts w:ascii="Calibri" w:hAnsi="Calibri" w:cs="Calibri"/>
          <w:color w:val="auto"/>
          <w:sz w:val="20"/>
          <w:szCs w:val="20"/>
        </w:rPr>
        <w:t>—Ages 3-5</w:t>
      </w:r>
      <w:r w:rsidRPr="008625BD">
        <w:rPr>
          <w:rFonts w:ascii="Calibri" w:hAnsi="Calibri" w:cs="Calibri"/>
          <w:color w:val="auto"/>
          <w:sz w:val="20"/>
          <w:szCs w:val="20"/>
        </w:rPr>
        <w:t>)</w:t>
      </w:r>
    </w:p>
    <w:bookmarkEnd w:id="0"/>
    <w:p w14:paraId="7D99DE83" w14:textId="347411DF" w:rsidR="001571B4" w:rsidRPr="008625BD" w:rsidRDefault="001571B4" w:rsidP="008A15C2">
      <w:pPr>
        <w:spacing w:line="20" w:lineRule="atLeast"/>
        <w:rPr>
          <w:rFonts w:ascii="Calibri" w:hAnsi="Calibri" w:cs="Calibri"/>
          <w:color w:val="auto"/>
        </w:rPr>
      </w:pPr>
      <w:r w:rsidRPr="008625BD">
        <w:rPr>
          <w:rFonts w:ascii="Calibri" w:eastAsia="Calibri" w:hAnsi="Calibri" w:cs="Calibri"/>
          <w:color w:val="auto"/>
        </w:rPr>
        <w:t>*Song</w:t>
      </w:r>
      <w:r w:rsidRPr="008625BD">
        <w:rPr>
          <w:rFonts w:ascii="Calibri" w:hAnsi="Calibri" w:cs="Calibri"/>
          <w:color w:val="auto"/>
        </w:rPr>
        <w:t>—</w:t>
      </w:r>
      <w:r w:rsidR="006B18AB" w:rsidRPr="008625BD">
        <w:rPr>
          <w:rFonts w:ascii="Calibri" w:hAnsi="Calibri" w:cs="Calibri"/>
          <w:i/>
          <w:iCs/>
          <w:color w:val="auto"/>
        </w:rPr>
        <w:t>Before the Throne of God Above</w:t>
      </w:r>
      <w:r w:rsidR="006B18AB" w:rsidRPr="008625BD">
        <w:rPr>
          <w:rFonts w:ascii="Calibri" w:hAnsi="Calibri" w:cs="Calibri"/>
          <w:color w:val="auto"/>
        </w:rPr>
        <w:t xml:space="preserve">, vs. </w:t>
      </w:r>
      <w:r w:rsidR="00C86FDD" w:rsidRPr="008625BD">
        <w:rPr>
          <w:rFonts w:ascii="Calibri" w:hAnsi="Calibri" w:cs="Calibri"/>
          <w:color w:val="auto"/>
        </w:rPr>
        <w:t>1-3</w:t>
      </w:r>
    </w:p>
    <w:p w14:paraId="12FA4672" w14:textId="77777777" w:rsidR="001571B4" w:rsidRPr="008625BD" w:rsidRDefault="001571B4" w:rsidP="008A15C2">
      <w:pPr>
        <w:spacing w:line="20" w:lineRule="atLeast"/>
        <w:rPr>
          <w:rFonts w:ascii="Calibri" w:hAnsi="Calibri" w:cs="Calibri"/>
          <w:color w:val="auto"/>
        </w:rPr>
      </w:pPr>
    </w:p>
    <w:p w14:paraId="266D4AD3" w14:textId="77777777" w:rsidR="001571B4" w:rsidRPr="008625BD" w:rsidRDefault="001571B4" w:rsidP="008A15C2">
      <w:pPr>
        <w:spacing w:line="20" w:lineRule="atLeast"/>
        <w:rPr>
          <w:rFonts w:ascii="Calibri" w:hAnsi="Calibri" w:cs="Calibri"/>
          <w:color w:val="auto"/>
        </w:rPr>
      </w:pPr>
      <w:r w:rsidRPr="008625BD">
        <w:rPr>
          <w:rFonts w:ascii="Calibri" w:hAnsi="Calibri" w:cs="Calibri"/>
          <w:b/>
          <w:bCs/>
          <w:color w:val="auto"/>
        </w:rPr>
        <w:t>Hearing the Word of the Lord</w:t>
      </w:r>
    </w:p>
    <w:p w14:paraId="49DC3819" w14:textId="065332AD" w:rsidR="001571B4" w:rsidRPr="008625BD" w:rsidRDefault="00AC09B0" w:rsidP="008A15C2">
      <w:pPr>
        <w:pStyle w:val="Body"/>
        <w:spacing w:line="20" w:lineRule="atLeast"/>
        <w:rPr>
          <w:rFonts w:ascii="Calibri" w:hAnsi="Calibri" w:cs="Calibri"/>
          <w:color w:val="auto"/>
        </w:rPr>
      </w:pPr>
      <w:r>
        <w:rPr>
          <w:rFonts w:ascii="Calibri" w:hAnsi="Calibri" w:cs="Calibri"/>
          <w:color w:val="auto"/>
        </w:rPr>
        <w:t>*</w:t>
      </w:r>
      <w:r w:rsidR="004364DC" w:rsidRPr="008625BD">
        <w:rPr>
          <w:rFonts w:ascii="Calibri" w:hAnsi="Calibri" w:cs="Calibri"/>
          <w:color w:val="auto"/>
        </w:rPr>
        <w:t xml:space="preserve">Scripture: </w:t>
      </w:r>
      <w:r w:rsidR="004364DC" w:rsidRPr="008625BD">
        <w:rPr>
          <w:rFonts w:ascii="Calibri" w:hAnsi="Calibri" w:cs="Calibri"/>
          <w:color w:val="auto"/>
        </w:rPr>
        <w:tab/>
      </w:r>
      <w:r w:rsidR="00CA012B" w:rsidRPr="008625BD">
        <w:rPr>
          <w:rFonts w:ascii="Calibri" w:hAnsi="Calibri" w:cs="Calibri"/>
          <w:color w:val="auto"/>
        </w:rPr>
        <w:t>Matthew 15:21-28</w:t>
      </w:r>
      <w:r w:rsidR="004364DC" w:rsidRPr="008625BD">
        <w:rPr>
          <w:rFonts w:ascii="Calibri" w:hAnsi="Calibri" w:cs="Calibri"/>
          <w:color w:val="auto"/>
        </w:rPr>
        <w:t xml:space="preserve"> (page </w:t>
      </w:r>
      <w:r w:rsidR="009032E3" w:rsidRPr="008625BD">
        <w:rPr>
          <w:rFonts w:ascii="Calibri" w:hAnsi="Calibri" w:cs="Calibri"/>
          <w:color w:val="auto"/>
        </w:rPr>
        <w:t>949</w:t>
      </w:r>
      <w:r w:rsidR="004364DC" w:rsidRPr="008625BD">
        <w:rPr>
          <w:rFonts w:ascii="Calibri" w:hAnsi="Calibri" w:cs="Calibri"/>
          <w:color w:val="auto"/>
        </w:rPr>
        <w:t>)</w:t>
      </w:r>
      <w:r w:rsidR="001571B4" w:rsidRPr="008625BD">
        <w:rPr>
          <w:rFonts w:ascii="Calibri" w:hAnsi="Calibri" w:cs="Calibri"/>
          <w:color w:val="auto"/>
        </w:rPr>
        <w:tab/>
      </w:r>
    </w:p>
    <w:p w14:paraId="78C63DCC" w14:textId="77777777" w:rsidR="0021495C" w:rsidRPr="008625BD" w:rsidRDefault="001571B4" w:rsidP="008A15C2">
      <w:pPr>
        <w:pStyle w:val="Body"/>
        <w:spacing w:line="20" w:lineRule="atLeast"/>
        <w:rPr>
          <w:rFonts w:ascii="Calibri" w:hAnsi="Calibri" w:cs="Calibri"/>
          <w:b/>
          <w:bCs/>
          <w:i/>
          <w:iCs/>
          <w:color w:val="auto"/>
        </w:rPr>
      </w:pPr>
      <w:r w:rsidRPr="008625BD">
        <w:rPr>
          <w:rFonts w:ascii="Calibri" w:hAnsi="Calibri" w:cs="Calibri"/>
          <w:color w:val="auto"/>
        </w:rPr>
        <w:t>Message:</w:t>
      </w:r>
      <w:r w:rsidRPr="008625BD">
        <w:rPr>
          <w:rFonts w:ascii="Calibri" w:hAnsi="Calibri" w:cs="Calibri"/>
          <w:color w:val="auto"/>
        </w:rPr>
        <w:tab/>
      </w:r>
      <w:r w:rsidR="0021495C" w:rsidRPr="008625BD">
        <w:rPr>
          <w:rFonts w:ascii="Calibri" w:hAnsi="Calibri" w:cs="Calibri"/>
          <w:b/>
          <w:bCs/>
          <w:i/>
          <w:iCs/>
          <w:color w:val="auto"/>
        </w:rPr>
        <w:t>Gone to the Dogs</w:t>
      </w:r>
    </w:p>
    <w:p w14:paraId="4468C3FD" w14:textId="77777777" w:rsidR="001571B4" w:rsidRPr="008625BD" w:rsidRDefault="001571B4" w:rsidP="008A15C2">
      <w:pPr>
        <w:spacing w:line="20" w:lineRule="atLeast"/>
        <w:rPr>
          <w:rFonts w:ascii="Calibri" w:hAnsi="Calibri" w:cs="Calibri"/>
          <w:color w:val="auto"/>
        </w:rPr>
      </w:pPr>
      <w:r w:rsidRPr="008625BD">
        <w:rPr>
          <w:rFonts w:ascii="Calibri" w:hAnsi="Calibri" w:cs="Calibri"/>
          <w:color w:val="auto"/>
        </w:rPr>
        <w:t>Prayer of Application</w:t>
      </w:r>
    </w:p>
    <w:p w14:paraId="1200BB33" w14:textId="6A294CD9" w:rsidR="001571B4" w:rsidRPr="008625BD" w:rsidRDefault="001571B4" w:rsidP="008A15C2">
      <w:pPr>
        <w:spacing w:line="20" w:lineRule="atLeast"/>
        <w:rPr>
          <w:rFonts w:ascii="Calibri" w:hAnsi="Calibri" w:cs="Calibri"/>
          <w:color w:val="auto"/>
        </w:rPr>
      </w:pPr>
      <w:r w:rsidRPr="008625BD">
        <w:rPr>
          <w:rFonts w:ascii="Calibri" w:eastAsia="Calibri" w:hAnsi="Calibri" w:cs="Calibri"/>
          <w:color w:val="auto"/>
        </w:rPr>
        <w:t>*Song</w:t>
      </w:r>
      <w:r w:rsidRPr="008625BD">
        <w:rPr>
          <w:rFonts w:ascii="Calibri" w:hAnsi="Calibri" w:cs="Calibri"/>
          <w:color w:val="auto"/>
        </w:rPr>
        <w:t>—</w:t>
      </w:r>
      <w:r w:rsidR="00C86FDD" w:rsidRPr="008625BD">
        <w:rPr>
          <w:rFonts w:ascii="Calibri" w:hAnsi="Calibri" w:cs="Calibri"/>
          <w:i/>
          <w:iCs/>
          <w:color w:val="auto"/>
        </w:rPr>
        <w:t>His Mercy Is More</w:t>
      </w:r>
      <w:r w:rsidR="00C86FDD" w:rsidRPr="008625BD">
        <w:rPr>
          <w:rFonts w:ascii="Calibri" w:hAnsi="Calibri" w:cs="Calibri"/>
          <w:color w:val="auto"/>
        </w:rPr>
        <w:t>, vs. 1-4</w:t>
      </w:r>
    </w:p>
    <w:p w14:paraId="411A4D99" w14:textId="77777777" w:rsidR="002347AB" w:rsidRPr="008625BD" w:rsidRDefault="002347AB" w:rsidP="008A15C2">
      <w:pPr>
        <w:spacing w:line="20" w:lineRule="atLeast"/>
        <w:rPr>
          <w:rFonts w:ascii="Calibri" w:hAnsi="Calibri" w:cs="Calibri"/>
          <w:b/>
          <w:bCs/>
          <w:color w:val="auto"/>
        </w:rPr>
      </w:pPr>
    </w:p>
    <w:p w14:paraId="291FCEA9" w14:textId="77777777" w:rsidR="001571B4" w:rsidRPr="008625BD" w:rsidRDefault="001571B4" w:rsidP="008A15C2">
      <w:pPr>
        <w:spacing w:line="20" w:lineRule="atLeast"/>
        <w:rPr>
          <w:rFonts w:ascii="Calibri" w:hAnsi="Calibri" w:cs="Calibri"/>
          <w:color w:val="auto"/>
        </w:rPr>
      </w:pPr>
      <w:r w:rsidRPr="008625BD">
        <w:rPr>
          <w:rFonts w:ascii="Calibri" w:hAnsi="Calibri" w:cs="Calibri"/>
          <w:b/>
          <w:bCs/>
          <w:color w:val="auto"/>
        </w:rPr>
        <w:t>Leaving with God’s Peace</w:t>
      </w:r>
    </w:p>
    <w:p w14:paraId="4447E856" w14:textId="77777777" w:rsidR="001571B4" w:rsidRPr="008625BD" w:rsidRDefault="001571B4" w:rsidP="008A15C2">
      <w:pPr>
        <w:spacing w:line="20" w:lineRule="atLeast"/>
        <w:rPr>
          <w:rFonts w:ascii="Calibri" w:hAnsi="Calibri" w:cs="Calibri"/>
          <w:color w:val="auto"/>
        </w:rPr>
      </w:pPr>
      <w:r w:rsidRPr="008625BD">
        <w:rPr>
          <w:rFonts w:ascii="Calibri" w:eastAsia="Calibri" w:hAnsi="Calibri" w:cs="Calibri"/>
          <w:color w:val="auto"/>
        </w:rPr>
        <w:t>*</w:t>
      </w:r>
      <w:r w:rsidRPr="008625BD">
        <w:rPr>
          <w:rFonts w:ascii="Calibri" w:hAnsi="Calibri" w:cs="Calibri"/>
          <w:color w:val="auto"/>
        </w:rPr>
        <w:t>The Lord’s Blessing</w:t>
      </w:r>
    </w:p>
    <w:p w14:paraId="0DC7E43D" w14:textId="31BA9A64" w:rsidR="001571B4" w:rsidRPr="008625BD" w:rsidRDefault="001571B4" w:rsidP="008A15C2">
      <w:pPr>
        <w:spacing w:line="20" w:lineRule="atLeast"/>
        <w:rPr>
          <w:rFonts w:ascii="Calibri" w:hAnsi="Calibri" w:cs="Calibri"/>
          <w:color w:val="auto"/>
        </w:rPr>
      </w:pPr>
      <w:r w:rsidRPr="008625BD">
        <w:rPr>
          <w:rFonts w:ascii="Calibri" w:hAnsi="Calibri" w:cs="Calibri"/>
          <w:color w:val="auto"/>
        </w:rPr>
        <w:t>*Doxology—</w:t>
      </w:r>
      <w:r w:rsidR="007B3EE1" w:rsidRPr="008625BD">
        <w:rPr>
          <w:rFonts w:ascii="Calibri" w:hAnsi="Calibri" w:cs="Calibri"/>
          <w:i/>
          <w:iCs/>
          <w:color w:val="auto"/>
        </w:rPr>
        <w:t xml:space="preserve">And Can It Be? </w:t>
      </w:r>
      <w:r w:rsidR="000B7461" w:rsidRPr="008625BD">
        <w:rPr>
          <w:rFonts w:ascii="Calibri" w:hAnsi="Calibri" w:cs="Calibri"/>
          <w:i/>
          <w:iCs/>
          <w:color w:val="auto"/>
        </w:rPr>
        <w:t>v</w:t>
      </w:r>
      <w:r w:rsidR="007B3EE1" w:rsidRPr="008625BD">
        <w:rPr>
          <w:rFonts w:ascii="Calibri" w:hAnsi="Calibri" w:cs="Calibri"/>
          <w:color w:val="auto"/>
        </w:rPr>
        <w:t>s. 4</w:t>
      </w:r>
    </w:p>
    <w:p w14:paraId="488BB2FB" w14:textId="77777777" w:rsidR="001571B4" w:rsidRPr="008625BD" w:rsidRDefault="001571B4" w:rsidP="008A15C2">
      <w:pPr>
        <w:spacing w:line="20" w:lineRule="atLeast"/>
        <w:rPr>
          <w:rFonts w:ascii="Calibri" w:hAnsi="Calibri" w:cs="Calibri"/>
          <w:color w:val="auto"/>
        </w:rPr>
      </w:pPr>
      <w:r w:rsidRPr="008625BD">
        <w:rPr>
          <w:rFonts w:ascii="Calibri" w:hAnsi="Calibri" w:cs="Calibri"/>
          <w:color w:val="auto"/>
        </w:rPr>
        <w:t>Postlude</w:t>
      </w:r>
    </w:p>
    <w:p w14:paraId="325E1137" w14:textId="77777777" w:rsidR="001440AF" w:rsidRPr="008625BD" w:rsidRDefault="001440AF" w:rsidP="008A15C2">
      <w:pPr>
        <w:spacing w:line="20" w:lineRule="atLeast"/>
        <w:rPr>
          <w:rFonts w:ascii="Calibri" w:hAnsi="Calibri" w:cs="Calibri"/>
          <w:color w:val="auto"/>
        </w:rPr>
      </w:pPr>
    </w:p>
    <w:p w14:paraId="5DC73023" w14:textId="77777777" w:rsidR="001440AF" w:rsidRPr="008625BD" w:rsidRDefault="001440AF" w:rsidP="008A15C2">
      <w:pPr>
        <w:spacing w:line="20" w:lineRule="atLeast"/>
        <w:rPr>
          <w:rFonts w:ascii="Calibri" w:hAnsi="Calibri" w:cs="Calibri"/>
          <w:color w:val="auto"/>
        </w:rPr>
      </w:pPr>
      <w:r w:rsidRPr="008625BD">
        <w:rPr>
          <w:rFonts w:ascii="Calibri" w:hAnsi="Calibri" w:cs="Calibri"/>
          <w:b/>
          <w:bCs/>
          <w:color w:val="auto"/>
          <w:sz w:val="20"/>
          <w:u w:val="single"/>
        </w:rPr>
        <w:t>Worship Participants</w:t>
      </w:r>
    </w:p>
    <w:p w14:paraId="23DC75F0" w14:textId="75069D4D" w:rsidR="001440AF" w:rsidRPr="008625BD" w:rsidRDefault="00EA2D57" w:rsidP="008A15C2">
      <w:pPr>
        <w:spacing w:line="20" w:lineRule="atLeast"/>
        <w:rPr>
          <w:rFonts w:ascii="Calibri" w:hAnsi="Calibri" w:cs="Calibri"/>
          <w:color w:val="auto"/>
        </w:rPr>
      </w:pPr>
      <w:r w:rsidRPr="008625BD">
        <w:rPr>
          <w:rFonts w:ascii="Calibri" w:hAnsi="Calibri" w:cs="Calibri"/>
          <w:color w:val="auto"/>
          <w:sz w:val="20"/>
        </w:rPr>
        <w:t>Worship Leader: Rev. Tom Pettinga</w:t>
      </w:r>
    </w:p>
    <w:p w14:paraId="5BA52BBD" w14:textId="605673C8" w:rsidR="001440AF" w:rsidRPr="008625BD" w:rsidRDefault="001440AF" w:rsidP="008A15C2">
      <w:pPr>
        <w:spacing w:line="20" w:lineRule="atLeast"/>
        <w:rPr>
          <w:rFonts w:ascii="Calibri" w:hAnsi="Calibri" w:cs="Calibri"/>
          <w:bCs/>
          <w:color w:val="auto"/>
        </w:rPr>
      </w:pPr>
      <w:r w:rsidRPr="008625BD">
        <w:rPr>
          <w:rFonts w:ascii="Calibri" w:hAnsi="Calibri" w:cs="Calibri"/>
          <w:bCs/>
          <w:color w:val="auto"/>
          <w:sz w:val="20"/>
        </w:rPr>
        <w:t xml:space="preserve">Piano: </w:t>
      </w:r>
      <w:r w:rsidR="008E75D1" w:rsidRPr="008625BD">
        <w:rPr>
          <w:rFonts w:ascii="Calibri" w:hAnsi="Calibri" w:cs="Calibri"/>
          <w:bCs/>
          <w:color w:val="auto"/>
          <w:sz w:val="20"/>
        </w:rPr>
        <w:t>Stephanie Walters</w:t>
      </w:r>
      <w:r w:rsidR="008E75D1" w:rsidRPr="008625BD">
        <w:rPr>
          <w:rFonts w:ascii="Calibri" w:hAnsi="Calibri" w:cs="Calibri"/>
          <w:bCs/>
          <w:color w:val="auto"/>
          <w:sz w:val="20"/>
        </w:rPr>
        <w:tab/>
      </w:r>
      <w:r w:rsidR="008E75D1" w:rsidRPr="008625BD">
        <w:rPr>
          <w:rFonts w:ascii="Calibri" w:hAnsi="Calibri" w:cs="Calibri"/>
          <w:bCs/>
          <w:color w:val="auto"/>
          <w:sz w:val="20"/>
        </w:rPr>
        <w:tab/>
      </w:r>
      <w:r w:rsidR="00AE4124" w:rsidRPr="008625BD">
        <w:rPr>
          <w:rFonts w:ascii="Calibri" w:hAnsi="Calibri" w:cs="Calibri"/>
          <w:bCs/>
          <w:color w:val="auto"/>
          <w:sz w:val="20"/>
        </w:rPr>
        <w:tab/>
      </w:r>
      <w:r w:rsidR="004653D8" w:rsidRPr="008625BD">
        <w:rPr>
          <w:rFonts w:ascii="Calibri" w:hAnsi="Calibri" w:cs="Calibri"/>
          <w:bCs/>
          <w:color w:val="auto"/>
          <w:sz w:val="20"/>
        </w:rPr>
        <w:tab/>
      </w:r>
      <w:r w:rsidR="00AE4124" w:rsidRPr="008625BD">
        <w:rPr>
          <w:rFonts w:ascii="Calibri" w:hAnsi="Calibri" w:cs="Calibri"/>
          <w:color w:val="auto"/>
          <w:sz w:val="20"/>
          <w:szCs w:val="20"/>
        </w:rPr>
        <w:t xml:space="preserve">* </w:t>
      </w:r>
      <w:r w:rsidR="00AE4124" w:rsidRPr="008625BD">
        <w:rPr>
          <w:rFonts w:ascii="Calibri" w:hAnsi="Calibri" w:cs="Calibri"/>
          <w:i/>
          <w:iCs/>
          <w:color w:val="auto"/>
          <w:sz w:val="20"/>
          <w:szCs w:val="20"/>
        </w:rPr>
        <w:t>Please stand if you are able</w:t>
      </w:r>
    </w:p>
    <w:p w14:paraId="279F31DC" w14:textId="78C61054" w:rsidR="00922BB3" w:rsidRPr="008625BD" w:rsidRDefault="00BD1723" w:rsidP="008A15C2">
      <w:pPr>
        <w:spacing w:line="20" w:lineRule="atLeast"/>
        <w:ind w:left="180"/>
        <w:jc w:val="center"/>
        <w:rPr>
          <w:rFonts w:ascii="Calibri" w:hAnsi="Calibri" w:cs="Calibri"/>
          <w:b/>
          <w:color w:val="auto"/>
        </w:rPr>
      </w:pPr>
      <w:r w:rsidRPr="008625BD">
        <w:rPr>
          <w:rFonts w:ascii="Calibri" w:hAnsi="Calibri" w:cs="Calibri"/>
          <w:b/>
          <w:color w:val="auto"/>
          <w:u w:color="000000"/>
        </w:rPr>
        <w:t>Morning</w:t>
      </w:r>
      <w:r w:rsidR="00922BB3" w:rsidRPr="008625BD">
        <w:rPr>
          <w:rFonts w:ascii="Calibri" w:hAnsi="Calibri" w:cs="Calibri"/>
          <w:b/>
          <w:color w:val="auto"/>
          <w:u w:color="000000"/>
        </w:rPr>
        <w:t xml:space="preserve"> Message—</w:t>
      </w:r>
      <w:r w:rsidR="00AA62F0" w:rsidRPr="008625BD">
        <w:rPr>
          <w:rFonts w:ascii="Calibri" w:hAnsi="Calibri" w:cs="Calibri"/>
          <w:b/>
          <w:color w:val="auto"/>
          <w:u w:color="000000"/>
        </w:rPr>
        <w:t>August 2, 2026</w:t>
      </w:r>
    </w:p>
    <w:p w14:paraId="21487C4C" w14:textId="72C3A68B" w:rsidR="00922BB3" w:rsidRPr="008625BD" w:rsidRDefault="00AA62F0" w:rsidP="008A15C2">
      <w:pPr>
        <w:spacing w:line="20" w:lineRule="atLeast"/>
        <w:ind w:left="180"/>
        <w:jc w:val="center"/>
        <w:rPr>
          <w:rFonts w:ascii="Calibri" w:hAnsi="Calibri" w:cs="Calibri"/>
          <w:bCs/>
          <w:color w:val="auto"/>
          <w:u w:color="000000"/>
        </w:rPr>
      </w:pPr>
      <w:r w:rsidRPr="008625BD">
        <w:rPr>
          <w:rFonts w:ascii="Calibri" w:hAnsi="Calibri" w:cs="Calibri"/>
          <w:bCs/>
          <w:color w:val="auto"/>
          <w:u w:color="000000"/>
        </w:rPr>
        <w:t>Rev. Tom Pettinga</w:t>
      </w:r>
    </w:p>
    <w:p w14:paraId="46766C7E" w14:textId="77777777" w:rsidR="0021495C" w:rsidRPr="008625BD" w:rsidRDefault="0021495C" w:rsidP="008A15C2">
      <w:pPr>
        <w:pStyle w:val="Body"/>
        <w:spacing w:line="20" w:lineRule="atLeast"/>
        <w:jc w:val="center"/>
        <w:rPr>
          <w:rFonts w:ascii="Calibri" w:hAnsi="Calibri" w:cs="Calibri"/>
          <w:color w:val="auto"/>
        </w:rPr>
      </w:pPr>
      <w:r w:rsidRPr="008625BD">
        <w:rPr>
          <w:rFonts w:ascii="Calibri" w:hAnsi="Calibri" w:cs="Calibri"/>
          <w:color w:val="auto"/>
        </w:rPr>
        <w:t>Matthew 15:21-28</w:t>
      </w:r>
    </w:p>
    <w:p w14:paraId="482CF404" w14:textId="77777777" w:rsidR="0021495C" w:rsidRPr="008625BD" w:rsidRDefault="0021495C" w:rsidP="008A15C2">
      <w:pPr>
        <w:pStyle w:val="Body"/>
        <w:spacing w:line="20" w:lineRule="atLeast"/>
        <w:jc w:val="center"/>
        <w:rPr>
          <w:rFonts w:ascii="Calibri" w:hAnsi="Calibri" w:cs="Calibri"/>
          <w:b/>
          <w:bCs/>
          <w:i/>
          <w:iCs/>
          <w:color w:val="auto"/>
        </w:rPr>
      </w:pPr>
      <w:r w:rsidRPr="008625BD">
        <w:rPr>
          <w:rFonts w:ascii="Calibri" w:hAnsi="Calibri" w:cs="Calibri"/>
          <w:b/>
          <w:bCs/>
          <w:i/>
          <w:iCs/>
          <w:color w:val="auto"/>
        </w:rPr>
        <w:t>Gone to the Dogs</w:t>
      </w:r>
    </w:p>
    <w:p w14:paraId="4A399036" w14:textId="77777777" w:rsidR="001571B4" w:rsidRPr="008625BD" w:rsidRDefault="001571B4" w:rsidP="008A15C2">
      <w:pPr>
        <w:spacing w:line="20" w:lineRule="atLeast"/>
        <w:jc w:val="center"/>
        <w:rPr>
          <w:rFonts w:ascii="Calibri" w:hAnsi="Calibri" w:cs="Calibri"/>
          <w:b/>
          <w:color w:val="auto"/>
        </w:rPr>
      </w:pPr>
    </w:p>
    <w:p w14:paraId="288B5A6B" w14:textId="77777777" w:rsidR="00BF779E" w:rsidRPr="008625BD" w:rsidRDefault="00BF779E" w:rsidP="008A15C2">
      <w:pPr>
        <w:spacing w:line="20" w:lineRule="atLeast"/>
        <w:jc w:val="center"/>
        <w:rPr>
          <w:rFonts w:ascii="Calibri" w:hAnsi="Calibri" w:cs="Calibri"/>
          <w:b/>
          <w:color w:val="auto"/>
        </w:rPr>
      </w:pPr>
    </w:p>
    <w:p w14:paraId="4EFF04E7" w14:textId="52D8662D" w:rsidR="004526EF" w:rsidRPr="008625BD" w:rsidRDefault="004526EF" w:rsidP="004526EF">
      <w:pPr>
        <w:spacing w:line="20" w:lineRule="atLeast"/>
        <w:ind w:left="180"/>
        <w:rPr>
          <w:rFonts w:ascii="Calibri" w:hAnsi="Calibri" w:cs="Calibri"/>
          <w:bCs/>
          <w:color w:val="auto"/>
        </w:rPr>
      </w:pPr>
      <w:r w:rsidRPr="008625BD">
        <w:rPr>
          <w:rFonts w:ascii="Calibri" w:hAnsi="Calibri" w:cs="Calibri"/>
          <w:bCs/>
          <w:color w:val="auto"/>
        </w:rPr>
        <w:t>Sermon Notes:</w:t>
      </w:r>
    </w:p>
    <w:p w14:paraId="171A0951" w14:textId="77777777" w:rsidR="00BF779E" w:rsidRDefault="00BF779E" w:rsidP="008A15C2">
      <w:pPr>
        <w:spacing w:line="20" w:lineRule="atLeast"/>
        <w:jc w:val="center"/>
        <w:rPr>
          <w:rFonts w:ascii="Calibri" w:hAnsi="Calibri" w:cs="Calibri"/>
          <w:b/>
        </w:rPr>
      </w:pPr>
    </w:p>
    <w:p w14:paraId="40D97F25" w14:textId="77777777" w:rsidR="005253FB" w:rsidRDefault="005253FB" w:rsidP="008625BD">
      <w:pPr>
        <w:spacing w:line="20" w:lineRule="atLeast"/>
        <w:rPr>
          <w:rFonts w:ascii="Calibri" w:hAnsi="Calibri" w:cs="Calibri"/>
          <w:b/>
        </w:rPr>
      </w:pPr>
    </w:p>
    <w:p w14:paraId="6518E56B" w14:textId="77777777" w:rsidR="0021224B" w:rsidRDefault="0021224B" w:rsidP="008A15C2">
      <w:pPr>
        <w:spacing w:line="20" w:lineRule="atLeast"/>
        <w:jc w:val="center"/>
        <w:rPr>
          <w:rFonts w:ascii="Calibri" w:hAnsi="Calibri" w:cs="Calibri"/>
          <w:b/>
        </w:rPr>
      </w:pPr>
    </w:p>
    <w:p w14:paraId="2F753D32" w14:textId="77777777" w:rsidR="0021224B" w:rsidRDefault="0021224B" w:rsidP="008A15C2">
      <w:pPr>
        <w:spacing w:line="20" w:lineRule="atLeast"/>
        <w:jc w:val="center"/>
        <w:rPr>
          <w:rFonts w:ascii="Calibri" w:hAnsi="Calibri" w:cs="Calibri"/>
          <w:b/>
        </w:rPr>
      </w:pPr>
    </w:p>
    <w:p w14:paraId="464FA64F" w14:textId="77777777" w:rsidR="0021224B" w:rsidRDefault="0021224B" w:rsidP="008A15C2">
      <w:pPr>
        <w:spacing w:line="20" w:lineRule="atLeast"/>
        <w:jc w:val="center"/>
        <w:rPr>
          <w:rFonts w:ascii="Calibri" w:hAnsi="Calibri" w:cs="Calibri"/>
          <w:b/>
        </w:rPr>
      </w:pPr>
    </w:p>
    <w:p w14:paraId="78D52B5D" w14:textId="77777777" w:rsidR="0021224B" w:rsidRDefault="0021224B" w:rsidP="008A15C2">
      <w:pPr>
        <w:spacing w:line="20" w:lineRule="atLeast"/>
        <w:jc w:val="center"/>
        <w:rPr>
          <w:rFonts w:ascii="Calibri" w:hAnsi="Calibri" w:cs="Calibri"/>
          <w:b/>
        </w:rPr>
      </w:pPr>
    </w:p>
    <w:p w14:paraId="46546B86" w14:textId="77777777" w:rsidR="0021224B" w:rsidRDefault="0021224B" w:rsidP="008A15C2">
      <w:pPr>
        <w:spacing w:line="20" w:lineRule="atLeast"/>
        <w:jc w:val="center"/>
        <w:rPr>
          <w:rFonts w:ascii="Calibri" w:hAnsi="Calibri" w:cs="Calibri"/>
          <w:b/>
        </w:rPr>
      </w:pPr>
    </w:p>
    <w:p w14:paraId="0988EB57" w14:textId="77777777" w:rsidR="00922BB3" w:rsidRPr="00882D81" w:rsidRDefault="00922BB3"/>
    <w:sectPr w:rsidR="00922BB3" w:rsidRPr="00882D81">
      <w:headerReference w:type="default" r:id="rId6"/>
      <w:footerReference w:type="default" r:id="rId7"/>
      <w:headerReference w:type="first" r:id="rId8"/>
      <w:footerReference w:type="first" r:id="rId9"/>
      <w:pgSz w:w="15840" w:h="12240" w:orient="landscape"/>
      <w:pgMar w:top="720" w:right="720" w:bottom="720" w:left="720" w:header="440" w:footer="440" w:gutter="0"/>
      <w:cols w:num="2" w:space="810" w:equalWidth="0">
        <w:col w:w="6839" w:space="810"/>
        <w:col w:w="6750"/>
      </w:cols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D521C1" w14:textId="77777777" w:rsidR="00B86852" w:rsidRDefault="00B86852">
      <w:r>
        <w:separator/>
      </w:r>
    </w:p>
  </w:endnote>
  <w:endnote w:type="continuationSeparator" w:id="0">
    <w:p w14:paraId="7A75BD28" w14:textId="77777777" w:rsidR="00B86852" w:rsidRDefault="00B868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4A664" w14:textId="77777777" w:rsidR="001440AF" w:rsidRDefault="001440AF">
    <w:pPr>
      <w:pStyle w:val="FreeForm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5D573E" w14:textId="77777777" w:rsidR="001440AF" w:rsidRDefault="001440A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F6E13C" w14:textId="77777777" w:rsidR="00B86852" w:rsidRDefault="00B86852">
      <w:r>
        <w:separator/>
      </w:r>
    </w:p>
  </w:footnote>
  <w:footnote w:type="continuationSeparator" w:id="0">
    <w:p w14:paraId="54E0159F" w14:textId="77777777" w:rsidR="00B86852" w:rsidRDefault="00B868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CA25B1" w14:textId="77777777" w:rsidR="001440AF" w:rsidRDefault="001440AF">
    <w:pPr>
      <w:pStyle w:val="FreeForm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08F54" w14:textId="77777777" w:rsidR="001440AF" w:rsidRDefault="001440AF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D506F"/>
    <w:rsid w:val="000200BC"/>
    <w:rsid w:val="00033804"/>
    <w:rsid w:val="0003529D"/>
    <w:rsid w:val="00056A95"/>
    <w:rsid w:val="000B7461"/>
    <w:rsid w:val="000D1AD1"/>
    <w:rsid w:val="000E3743"/>
    <w:rsid w:val="000E71E9"/>
    <w:rsid w:val="000F1A8F"/>
    <w:rsid w:val="001128F7"/>
    <w:rsid w:val="001440AF"/>
    <w:rsid w:val="001571B4"/>
    <w:rsid w:val="00193F4B"/>
    <w:rsid w:val="001A710E"/>
    <w:rsid w:val="001B6186"/>
    <w:rsid w:val="001C4970"/>
    <w:rsid w:val="001C5A90"/>
    <w:rsid w:val="0021224B"/>
    <w:rsid w:val="00213EBC"/>
    <w:rsid w:val="0021495C"/>
    <w:rsid w:val="002212B1"/>
    <w:rsid w:val="00226F94"/>
    <w:rsid w:val="002347AB"/>
    <w:rsid w:val="0023613B"/>
    <w:rsid w:val="002375AF"/>
    <w:rsid w:val="002758AE"/>
    <w:rsid w:val="00293ADF"/>
    <w:rsid w:val="00295FC6"/>
    <w:rsid w:val="00296EA4"/>
    <w:rsid w:val="002A2689"/>
    <w:rsid w:val="002C2424"/>
    <w:rsid w:val="002D698B"/>
    <w:rsid w:val="002E563E"/>
    <w:rsid w:val="003101C8"/>
    <w:rsid w:val="00310CA3"/>
    <w:rsid w:val="00312E8B"/>
    <w:rsid w:val="0034609F"/>
    <w:rsid w:val="00350AA5"/>
    <w:rsid w:val="003531E7"/>
    <w:rsid w:val="00375661"/>
    <w:rsid w:val="0038496F"/>
    <w:rsid w:val="003A47CD"/>
    <w:rsid w:val="003A5B34"/>
    <w:rsid w:val="003B6C26"/>
    <w:rsid w:val="003D506F"/>
    <w:rsid w:val="003F5166"/>
    <w:rsid w:val="004033DF"/>
    <w:rsid w:val="00404E31"/>
    <w:rsid w:val="004071A5"/>
    <w:rsid w:val="004142AA"/>
    <w:rsid w:val="0042242B"/>
    <w:rsid w:val="004364DC"/>
    <w:rsid w:val="0044460C"/>
    <w:rsid w:val="004526EF"/>
    <w:rsid w:val="004631E3"/>
    <w:rsid w:val="004653D8"/>
    <w:rsid w:val="00471F98"/>
    <w:rsid w:val="00483A1F"/>
    <w:rsid w:val="004A0132"/>
    <w:rsid w:val="004B4A1A"/>
    <w:rsid w:val="004C6192"/>
    <w:rsid w:val="004D1077"/>
    <w:rsid w:val="004E56ED"/>
    <w:rsid w:val="004E616F"/>
    <w:rsid w:val="005135C8"/>
    <w:rsid w:val="005253FB"/>
    <w:rsid w:val="005258F6"/>
    <w:rsid w:val="00527754"/>
    <w:rsid w:val="0053652A"/>
    <w:rsid w:val="00561483"/>
    <w:rsid w:val="00562AB7"/>
    <w:rsid w:val="005977E0"/>
    <w:rsid w:val="005B54E7"/>
    <w:rsid w:val="00603D6E"/>
    <w:rsid w:val="00673C6B"/>
    <w:rsid w:val="00675C6B"/>
    <w:rsid w:val="006B18AB"/>
    <w:rsid w:val="006B4669"/>
    <w:rsid w:val="006B4976"/>
    <w:rsid w:val="006B617B"/>
    <w:rsid w:val="006D2B02"/>
    <w:rsid w:val="006E5B46"/>
    <w:rsid w:val="0070314C"/>
    <w:rsid w:val="007101FB"/>
    <w:rsid w:val="007140E4"/>
    <w:rsid w:val="00716607"/>
    <w:rsid w:val="00717678"/>
    <w:rsid w:val="00722A69"/>
    <w:rsid w:val="007858B0"/>
    <w:rsid w:val="00797626"/>
    <w:rsid w:val="007B3EE1"/>
    <w:rsid w:val="007B5730"/>
    <w:rsid w:val="007C0F14"/>
    <w:rsid w:val="007D5EAF"/>
    <w:rsid w:val="007E417E"/>
    <w:rsid w:val="00806C14"/>
    <w:rsid w:val="008240FA"/>
    <w:rsid w:val="00846D7E"/>
    <w:rsid w:val="00851A87"/>
    <w:rsid w:val="00856AEF"/>
    <w:rsid w:val="0085758D"/>
    <w:rsid w:val="008625BD"/>
    <w:rsid w:val="008677B9"/>
    <w:rsid w:val="00882D81"/>
    <w:rsid w:val="00897962"/>
    <w:rsid w:val="008A15C2"/>
    <w:rsid w:val="008A4CF7"/>
    <w:rsid w:val="008C21AE"/>
    <w:rsid w:val="008E11F3"/>
    <w:rsid w:val="008E463E"/>
    <w:rsid w:val="008E75D1"/>
    <w:rsid w:val="008F1004"/>
    <w:rsid w:val="009032E3"/>
    <w:rsid w:val="00922BB3"/>
    <w:rsid w:val="00941FEA"/>
    <w:rsid w:val="009727FF"/>
    <w:rsid w:val="00993F9A"/>
    <w:rsid w:val="00A014CD"/>
    <w:rsid w:val="00A02432"/>
    <w:rsid w:val="00A26FD0"/>
    <w:rsid w:val="00A33FE5"/>
    <w:rsid w:val="00A34954"/>
    <w:rsid w:val="00A37454"/>
    <w:rsid w:val="00A438EA"/>
    <w:rsid w:val="00A5341C"/>
    <w:rsid w:val="00A83A01"/>
    <w:rsid w:val="00A94032"/>
    <w:rsid w:val="00AA1DA6"/>
    <w:rsid w:val="00AA62F0"/>
    <w:rsid w:val="00AC09B0"/>
    <w:rsid w:val="00AE4124"/>
    <w:rsid w:val="00B40227"/>
    <w:rsid w:val="00B40BD0"/>
    <w:rsid w:val="00B458A9"/>
    <w:rsid w:val="00B769E0"/>
    <w:rsid w:val="00B86852"/>
    <w:rsid w:val="00BD1723"/>
    <w:rsid w:val="00BD6BA9"/>
    <w:rsid w:val="00BE195A"/>
    <w:rsid w:val="00BF779E"/>
    <w:rsid w:val="00C17F43"/>
    <w:rsid w:val="00C3394F"/>
    <w:rsid w:val="00C671AC"/>
    <w:rsid w:val="00C86FDD"/>
    <w:rsid w:val="00C93904"/>
    <w:rsid w:val="00CA012B"/>
    <w:rsid w:val="00CE0FD2"/>
    <w:rsid w:val="00CE36B7"/>
    <w:rsid w:val="00D00945"/>
    <w:rsid w:val="00D0223C"/>
    <w:rsid w:val="00D152F9"/>
    <w:rsid w:val="00D241BB"/>
    <w:rsid w:val="00D64020"/>
    <w:rsid w:val="00DC315B"/>
    <w:rsid w:val="00DD0736"/>
    <w:rsid w:val="00DE1A31"/>
    <w:rsid w:val="00E40267"/>
    <w:rsid w:val="00E4693B"/>
    <w:rsid w:val="00E61565"/>
    <w:rsid w:val="00EA0C4B"/>
    <w:rsid w:val="00EA2D57"/>
    <w:rsid w:val="00EA4570"/>
    <w:rsid w:val="00ED2CC5"/>
    <w:rsid w:val="00ED7F5D"/>
    <w:rsid w:val="00EF490B"/>
    <w:rsid w:val="00F117CF"/>
    <w:rsid w:val="00F3480C"/>
    <w:rsid w:val="00F54C83"/>
    <w:rsid w:val="00F603EA"/>
    <w:rsid w:val="00F631F8"/>
    <w:rsid w:val="00F72C6F"/>
    <w:rsid w:val="00FA22B1"/>
    <w:rsid w:val="00FA2597"/>
    <w:rsid w:val="00FA4E68"/>
    <w:rsid w:val="00FC4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7129D1E8"/>
  <w15:chartTrackingRefBased/>
  <w15:docId w15:val="{175D4661-3846-4286-8ACC-7C6C5CE97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</w:pPr>
    <w:rPr>
      <w:rFonts w:eastAsia="Arial Unicode MS"/>
      <w:color w:val="000000"/>
      <w:kern w:val="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character" w:customStyle="1" w:styleId="BodyTextChar">
    <w:name w:val="Body Text Char"/>
    <w:rPr>
      <w:rFonts w:cs="Arial Unicode MS"/>
      <w:color w:val="000000"/>
      <w:sz w:val="24"/>
      <w:szCs w:val="24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al"/>
    <w:pPr>
      <w:suppressLineNumbers/>
    </w:pPr>
    <w:rPr>
      <w:rFonts w:cs="Arial"/>
    </w:rPr>
  </w:style>
  <w:style w:type="paragraph" w:customStyle="1" w:styleId="FreeForm">
    <w:name w:val="Free Form"/>
    <w:pPr>
      <w:suppressAutoHyphens/>
    </w:pPr>
    <w:rPr>
      <w:rFonts w:eastAsia="Arial Unicode MS"/>
      <w:color w:val="000000"/>
      <w:kern w:val="1"/>
      <w:sz w:val="24"/>
    </w:rPr>
  </w:style>
  <w:style w:type="paragraph" w:customStyle="1" w:styleId="Heading3A">
    <w:name w:val="Heading 3 A"/>
    <w:next w:val="Normal"/>
    <w:pPr>
      <w:keepNext/>
      <w:suppressAutoHyphens/>
    </w:pPr>
    <w:rPr>
      <w:rFonts w:eastAsia="Arial Unicode MS"/>
      <w:b/>
      <w:bCs/>
      <w:color w:val="000000"/>
      <w:kern w:val="1"/>
      <w:sz w:val="24"/>
      <w:szCs w:val="24"/>
      <w:u w:val="single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  <w:rPr>
      <w:rFonts w:cs="Arial Unicode MS"/>
    </w:rPr>
  </w:style>
  <w:style w:type="paragraph" w:customStyle="1" w:styleId="Heading2A">
    <w:name w:val="Heading 2 A"/>
    <w:next w:val="Normal"/>
    <w:pPr>
      <w:keepNext/>
      <w:suppressAutoHyphens/>
    </w:pPr>
    <w:rPr>
      <w:b/>
      <w:bCs/>
      <w:color w:val="000000"/>
      <w:kern w:val="1"/>
      <w:sz w:val="24"/>
      <w:szCs w:val="24"/>
    </w:rPr>
  </w:style>
  <w:style w:type="paragraph" w:styleId="BodyTextIndent3">
    <w:name w:val="Body Text Indent 3"/>
    <w:pPr>
      <w:suppressAutoHyphens/>
      <w:ind w:firstLine="720"/>
    </w:pPr>
    <w:rPr>
      <w:rFonts w:eastAsia="Arial Unicode MS"/>
      <w:color w:val="000000"/>
      <w:kern w:val="1"/>
      <w:sz w:val="22"/>
      <w:szCs w:val="22"/>
    </w:rPr>
  </w:style>
  <w:style w:type="paragraph" w:customStyle="1" w:styleId="Heading4A">
    <w:name w:val="Heading 4 A"/>
    <w:next w:val="Normal"/>
    <w:pPr>
      <w:keepNext/>
      <w:suppressAutoHyphens/>
    </w:pPr>
    <w:rPr>
      <w:color w:val="000000"/>
      <w:kern w:val="1"/>
      <w:sz w:val="24"/>
      <w:szCs w:val="24"/>
      <w:u w:val="single"/>
    </w:rPr>
  </w:style>
  <w:style w:type="paragraph" w:customStyle="1" w:styleId="Body">
    <w:name w:val="Body"/>
    <w:pPr>
      <w:suppressAutoHyphens/>
    </w:pPr>
    <w:rPr>
      <w:color w:val="000000"/>
      <w:kern w:val="1"/>
      <w:sz w:val="24"/>
      <w:szCs w:val="24"/>
      <w:u w:color="000000"/>
    </w:rPr>
  </w:style>
  <w:style w:type="paragraph" w:styleId="Footer">
    <w:name w:val="footer"/>
    <w:basedOn w:val="Normal"/>
  </w:style>
  <w:style w:type="character" w:customStyle="1" w:styleId="HeaderChar">
    <w:name w:val="Header Char"/>
    <w:link w:val="Header"/>
    <w:rsid w:val="008A4CF7"/>
    <w:rPr>
      <w:rFonts w:eastAsia="Arial Unicode MS" w:cs="Arial Unicode MS"/>
      <w:color w:val="000000"/>
      <w:kern w:val="1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22BB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Times New Roman" w:hAnsi="Courier New" w:cs="Courier New"/>
      <w:color w:val="auto"/>
      <w:kern w:val="0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922BB3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166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</dc:creator>
  <cp:keywords/>
  <dc:description/>
  <cp:lastModifiedBy>Barb Nagelkerk</cp:lastModifiedBy>
  <cp:revision>54</cp:revision>
  <cp:lastPrinted>2026-07-27T15:54:00Z</cp:lastPrinted>
  <dcterms:created xsi:type="dcterms:W3CDTF">2026-04-13T14:09:00Z</dcterms:created>
  <dcterms:modified xsi:type="dcterms:W3CDTF">2026-07-29T13:52:00Z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Home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