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18EC6A" w14:textId="77777777" w:rsidR="001440AF" w:rsidRPr="00662AF6" w:rsidRDefault="001440AF" w:rsidP="00B4729B">
      <w:pPr>
        <w:spacing w:line="20" w:lineRule="atLeast"/>
        <w:jc w:val="center"/>
        <w:rPr>
          <w:color w:val="auto"/>
        </w:rPr>
      </w:pPr>
      <w:r w:rsidRPr="00662AF6">
        <w:rPr>
          <w:rFonts w:ascii="Calibri" w:hAnsi="Calibri" w:cs="Calibri"/>
          <w:b/>
          <w:color w:val="auto"/>
        </w:rPr>
        <w:t>Noordeloos Christian Reformed Church</w:t>
      </w:r>
    </w:p>
    <w:p w14:paraId="65329903" w14:textId="08459F17" w:rsidR="001440AF" w:rsidRPr="00662AF6" w:rsidRDefault="00962C17" w:rsidP="00B4729B">
      <w:pPr>
        <w:spacing w:line="20" w:lineRule="atLeast"/>
        <w:jc w:val="center"/>
        <w:rPr>
          <w:rFonts w:ascii="Calibri" w:hAnsi="Calibri" w:cs="Calibri"/>
          <w:color w:val="auto"/>
        </w:rPr>
      </w:pPr>
      <w:r w:rsidRPr="00662AF6">
        <w:rPr>
          <w:rFonts w:ascii="Calibri" w:hAnsi="Calibri" w:cs="Calibri"/>
          <w:color w:val="auto"/>
        </w:rPr>
        <w:t>September 6</w:t>
      </w:r>
      <w:r w:rsidR="001440AF" w:rsidRPr="00662AF6">
        <w:rPr>
          <w:rFonts w:ascii="Calibri" w:hAnsi="Calibri" w:cs="Calibri"/>
          <w:color w:val="auto"/>
        </w:rPr>
        <w:t>, 202</w:t>
      </w:r>
      <w:r w:rsidR="00471F98" w:rsidRPr="00662AF6">
        <w:rPr>
          <w:rFonts w:ascii="Calibri" w:hAnsi="Calibri" w:cs="Calibri"/>
          <w:color w:val="auto"/>
        </w:rPr>
        <w:t>6</w:t>
      </w:r>
      <w:r w:rsidR="001440AF" w:rsidRPr="00662AF6">
        <w:rPr>
          <w:rFonts w:ascii="Calibri" w:hAnsi="Calibri" w:cs="Calibri"/>
          <w:color w:val="auto"/>
        </w:rPr>
        <w:t>—6:00 PM</w:t>
      </w:r>
    </w:p>
    <w:p w14:paraId="6125079E" w14:textId="77777777" w:rsidR="001440AF" w:rsidRPr="00662AF6" w:rsidRDefault="001440AF" w:rsidP="00B4729B">
      <w:pPr>
        <w:spacing w:line="20" w:lineRule="atLeast"/>
        <w:rPr>
          <w:color w:val="auto"/>
        </w:rPr>
      </w:pPr>
      <w:r w:rsidRPr="00662AF6">
        <w:rPr>
          <w:rFonts w:ascii="Calibri" w:eastAsia="Calibri" w:hAnsi="Calibri" w:cs="Calibri"/>
          <w:b/>
          <w:bCs/>
          <w:color w:val="auto"/>
        </w:rPr>
        <w:t xml:space="preserve"> </w:t>
      </w:r>
    </w:p>
    <w:p w14:paraId="64A21814" w14:textId="77777777" w:rsidR="007858B0" w:rsidRPr="00662AF6" w:rsidRDefault="007858B0" w:rsidP="00B4729B">
      <w:pPr>
        <w:spacing w:line="20" w:lineRule="atLeast"/>
        <w:rPr>
          <w:color w:val="auto"/>
        </w:rPr>
      </w:pPr>
      <w:r w:rsidRPr="00662AF6">
        <w:rPr>
          <w:rFonts w:ascii="Calibri" w:hAnsi="Calibri" w:cs="Calibri"/>
          <w:b/>
          <w:bCs/>
          <w:color w:val="auto"/>
        </w:rPr>
        <w:t>Entering God’s Presence</w:t>
      </w:r>
    </w:p>
    <w:p w14:paraId="3982B5BF" w14:textId="3EF2E634" w:rsidR="007858B0" w:rsidRPr="00662AF6" w:rsidRDefault="00EA0C4B" w:rsidP="00B4729B">
      <w:pPr>
        <w:spacing w:line="20" w:lineRule="atLeast"/>
        <w:rPr>
          <w:color w:val="auto"/>
        </w:rPr>
      </w:pPr>
      <w:r w:rsidRPr="00662AF6">
        <w:rPr>
          <w:rFonts w:ascii="Calibri" w:hAnsi="Calibri" w:cs="Calibri"/>
          <w:color w:val="auto"/>
        </w:rPr>
        <w:t>Prelude</w:t>
      </w:r>
    </w:p>
    <w:p w14:paraId="66832B3D" w14:textId="77777777" w:rsidR="007858B0" w:rsidRPr="00662AF6" w:rsidRDefault="007858B0" w:rsidP="00B4729B">
      <w:pPr>
        <w:spacing w:line="20" w:lineRule="atLeast"/>
        <w:rPr>
          <w:color w:val="auto"/>
        </w:rPr>
      </w:pPr>
      <w:r w:rsidRPr="00662AF6">
        <w:rPr>
          <w:rFonts w:ascii="Calibri" w:hAnsi="Calibri" w:cs="Calibri"/>
          <w:color w:val="auto"/>
        </w:rPr>
        <w:t>Welcome</w:t>
      </w:r>
    </w:p>
    <w:p w14:paraId="511EAE9B" w14:textId="29D8F5B1" w:rsidR="007858B0" w:rsidRPr="00662AF6" w:rsidRDefault="007858B0" w:rsidP="00B4729B">
      <w:pPr>
        <w:spacing w:line="20" w:lineRule="atLeast"/>
        <w:rPr>
          <w:color w:val="auto"/>
        </w:rPr>
      </w:pPr>
      <w:r w:rsidRPr="00662AF6">
        <w:rPr>
          <w:rFonts w:ascii="Calibri" w:eastAsia="Calibri" w:hAnsi="Calibri" w:cs="Calibri"/>
          <w:color w:val="auto"/>
        </w:rPr>
        <w:t>*</w:t>
      </w:r>
      <w:r w:rsidRPr="00662AF6">
        <w:rPr>
          <w:rFonts w:ascii="Calibri" w:hAnsi="Calibri" w:cs="Calibri"/>
          <w:color w:val="auto"/>
        </w:rPr>
        <w:t>Call to Worship</w:t>
      </w:r>
      <w:r w:rsidR="0085758D" w:rsidRPr="00662AF6">
        <w:rPr>
          <w:rFonts w:ascii="Calibri" w:hAnsi="Calibri" w:cs="Calibri"/>
          <w:color w:val="auto"/>
        </w:rPr>
        <w:t>—</w:t>
      </w:r>
      <w:r w:rsidR="00E27D1E" w:rsidRPr="00662AF6">
        <w:rPr>
          <w:rFonts w:ascii="Calibri" w:hAnsi="Calibri" w:cs="Calibri"/>
          <w:color w:val="auto"/>
        </w:rPr>
        <w:t>Nehemiah 9:5b-6</w:t>
      </w:r>
      <w:r w:rsidRPr="00662AF6">
        <w:rPr>
          <w:rFonts w:ascii="Calibri" w:hAnsi="Calibri" w:cs="Calibri"/>
          <w:color w:val="auto"/>
        </w:rPr>
        <w:tab/>
      </w:r>
      <w:r w:rsidRPr="00662AF6">
        <w:rPr>
          <w:rFonts w:ascii="Calibri" w:hAnsi="Calibri" w:cs="Calibri"/>
          <w:color w:val="auto"/>
        </w:rPr>
        <w:tab/>
      </w:r>
    </w:p>
    <w:p w14:paraId="211D5C48" w14:textId="77777777" w:rsidR="007858B0" w:rsidRPr="00662AF6" w:rsidRDefault="007858B0" w:rsidP="00B4729B">
      <w:pPr>
        <w:spacing w:line="20" w:lineRule="atLeast"/>
        <w:rPr>
          <w:color w:val="auto"/>
        </w:rPr>
      </w:pPr>
      <w:r w:rsidRPr="00662AF6">
        <w:rPr>
          <w:rFonts w:ascii="Calibri" w:eastAsia="Calibri" w:hAnsi="Calibri" w:cs="Calibri"/>
          <w:color w:val="auto"/>
        </w:rPr>
        <w:t>*</w:t>
      </w:r>
      <w:r w:rsidRPr="00662AF6">
        <w:rPr>
          <w:rFonts w:ascii="Calibri" w:hAnsi="Calibri" w:cs="Calibri"/>
          <w:color w:val="auto"/>
        </w:rPr>
        <w:t>The Lord’s Greeting</w:t>
      </w:r>
    </w:p>
    <w:p w14:paraId="7E6A062D" w14:textId="73112C4D" w:rsidR="007858B0" w:rsidRPr="00662AF6" w:rsidRDefault="007858B0" w:rsidP="00B4729B">
      <w:pPr>
        <w:spacing w:line="20" w:lineRule="atLeast"/>
        <w:rPr>
          <w:rFonts w:ascii="Calibri" w:hAnsi="Calibri" w:cs="Calibri"/>
          <w:color w:val="auto"/>
        </w:rPr>
      </w:pPr>
      <w:r w:rsidRPr="00662AF6">
        <w:rPr>
          <w:rFonts w:ascii="Calibri" w:hAnsi="Calibri" w:cs="Calibri"/>
          <w:color w:val="auto"/>
        </w:rPr>
        <w:t>Songs of Praise—</w:t>
      </w:r>
      <w:r w:rsidR="008F618A" w:rsidRPr="00662AF6">
        <w:rPr>
          <w:rFonts w:ascii="Calibri" w:hAnsi="Calibri" w:cs="Calibri"/>
          <w:color w:val="auto"/>
        </w:rPr>
        <w:t>Led by Roy Alofs</w:t>
      </w:r>
    </w:p>
    <w:p w14:paraId="1DE198E4" w14:textId="77777777" w:rsidR="007858B0" w:rsidRPr="00662AF6" w:rsidRDefault="007858B0" w:rsidP="00B4729B">
      <w:pPr>
        <w:spacing w:line="20" w:lineRule="atLeast"/>
        <w:rPr>
          <w:rFonts w:ascii="Calibri" w:hAnsi="Calibri" w:cs="Calibri"/>
          <w:color w:val="auto"/>
        </w:rPr>
      </w:pPr>
    </w:p>
    <w:p w14:paraId="72B32B6E" w14:textId="77777777" w:rsidR="007858B0" w:rsidRPr="00662AF6" w:rsidRDefault="007858B0" w:rsidP="00B4729B">
      <w:pPr>
        <w:spacing w:line="20" w:lineRule="atLeast"/>
        <w:rPr>
          <w:color w:val="auto"/>
        </w:rPr>
      </w:pPr>
      <w:r w:rsidRPr="00662AF6">
        <w:rPr>
          <w:rFonts w:ascii="Calibri" w:hAnsi="Calibri" w:cs="Calibri"/>
          <w:b/>
          <w:bCs/>
          <w:color w:val="auto"/>
        </w:rPr>
        <w:t xml:space="preserve">Offering </w:t>
      </w:r>
      <w:r w:rsidR="00404E31" w:rsidRPr="00662AF6">
        <w:rPr>
          <w:rFonts w:ascii="Calibri" w:hAnsi="Calibri" w:cs="Calibri"/>
          <w:b/>
          <w:bCs/>
          <w:color w:val="auto"/>
        </w:rPr>
        <w:t>O</w:t>
      </w:r>
      <w:r w:rsidRPr="00662AF6">
        <w:rPr>
          <w:rFonts w:ascii="Calibri" w:hAnsi="Calibri" w:cs="Calibri"/>
          <w:b/>
          <w:bCs/>
          <w:color w:val="auto"/>
        </w:rPr>
        <w:t xml:space="preserve">ur Worship </w:t>
      </w:r>
    </w:p>
    <w:p w14:paraId="5E961B89" w14:textId="28C84898" w:rsidR="007858B0" w:rsidRPr="00662AF6" w:rsidRDefault="004B4A1A" w:rsidP="00B4729B">
      <w:pPr>
        <w:spacing w:line="20" w:lineRule="atLeast"/>
        <w:rPr>
          <w:color w:val="auto"/>
        </w:rPr>
      </w:pPr>
      <w:r w:rsidRPr="00662AF6">
        <w:rPr>
          <w:rFonts w:ascii="Calibri" w:hAnsi="Calibri" w:cs="Calibri"/>
          <w:color w:val="auto"/>
        </w:rPr>
        <w:t>*</w:t>
      </w:r>
      <w:r w:rsidR="007858B0" w:rsidRPr="00662AF6">
        <w:rPr>
          <w:rFonts w:ascii="Calibri" w:hAnsi="Calibri" w:cs="Calibri"/>
          <w:color w:val="auto"/>
        </w:rPr>
        <w:t>Faith Expression</w:t>
      </w:r>
      <w:r w:rsidR="004A0132" w:rsidRPr="00662AF6">
        <w:rPr>
          <w:rFonts w:ascii="Calibri" w:hAnsi="Calibri" w:cs="Calibri"/>
          <w:color w:val="auto"/>
        </w:rPr>
        <w:t>—</w:t>
      </w:r>
      <w:r w:rsidR="00E27D1E" w:rsidRPr="00662AF6">
        <w:rPr>
          <w:rFonts w:ascii="Calibri" w:hAnsi="Calibri" w:cs="Calibri"/>
          <w:color w:val="auto"/>
        </w:rPr>
        <w:t>Heidelberg Catechism</w:t>
      </w:r>
      <w:r w:rsidR="00F07375" w:rsidRPr="00662AF6">
        <w:rPr>
          <w:rFonts w:ascii="Calibri" w:hAnsi="Calibri" w:cs="Calibri"/>
          <w:color w:val="auto"/>
        </w:rPr>
        <w:t xml:space="preserve"> Q&amp;A 27 &amp;</w:t>
      </w:r>
      <w:r w:rsidR="008D581D">
        <w:rPr>
          <w:rFonts w:ascii="Calibri" w:hAnsi="Calibri" w:cs="Calibri"/>
          <w:color w:val="auto"/>
        </w:rPr>
        <w:t xml:space="preserve"> </w:t>
      </w:r>
      <w:r w:rsidR="00F07375" w:rsidRPr="00662AF6">
        <w:rPr>
          <w:rFonts w:ascii="Calibri" w:hAnsi="Calibri" w:cs="Calibri"/>
          <w:color w:val="auto"/>
        </w:rPr>
        <w:t>28</w:t>
      </w:r>
    </w:p>
    <w:p w14:paraId="015C79BB" w14:textId="4245A480" w:rsidR="00BF4E21" w:rsidRPr="00662AF6" w:rsidRDefault="004B4A1A" w:rsidP="00B4729B">
      <w:pPr>
        <w:spacing w:line="20" w:lineRule="atLeast"/>
        <w:rPr>
          <w:rFonts w:ascii="Calibri" w:hAnsi="Calibri" w:cs="Calibri"/>
          <w:i/>
          <w:iCs/>
          <w:color w:val="auto"/>
        </w:rPr>
      </w:pPr>
      <w:r w:rsidRPr="00662AF6">
        <w:rPr>
          <w:rFonts w:ascii="Calibri" w:eastAsia="Calibri" w:hAnsi="Calibri" w:cs="Calibri"/>
          <w:color w:val="auto"/>
        </w:rPr>
        <w:t>*</w:t>
      </w:r>
      <w:r w:rsidR="00BF4E21" w:rsidRPr="00662AF6">
        <w:rPr>
          <w:rFonts w:ascii="Calibri" w:hAnsi="Calibri" w:cs="Calibri"/>
          <w:color w:val="auto"/>
        </w:rPr>
        <w:t>S</w:t>
      </w:r>
      <w:r w:rsidR="00576D63" w:rsidRPr="00662AF6">
        <w:rPr>
          <w:rFonts w:ascii="Calibri" w:hAnsi="Calibri" w:cs="Calibri"/>
          <w:color w:val="auto"/>
        </w:rPr>
        <w:t>ong</w:t>
      </w:r>
      <w:r w:rsidR="004A11B6" w:rsidRPr="00662AF6">
        <w:rPr>
          <w:rFonts w:ascii="Calibri" w:hAnsi="Calibri" w:cs="Calibri"/>
          <w:color w:val="auto"/>
        </w:rPr>
        <w:t>—</w:t>
      </w:r>
      <w:r w:rsidR="00BF4E21" w:rsidRPr="00662AF6">
        <w:rPr>
          <w:rFonts w:ascii="Calibri" w:hAnsi="Calibri" w:cs="Calibri"/>
          <w:color w:val="auto"/>
        </w:rPr>
        <w:t>#</w:t>
      </w:r>
      <w:r w:rsidR="00F07375" w:rsidRPr="00662AF6">
        <w:rPr>
          <w:rFonts w:ascii="Calibri" w:hAnsi="Calibri" w:cs="Calibri"/>
          <w:color w:val="auto"/>
        </w:rPr>
        <w:t>85</w:t>
      </w:r>
      <w:r w:rsidR="00BF4E21" w:rsidRPr="00662AF6">
        <w:rPr>
          <w:rFonts w:ascii="Calibri" w:hAnsi="Calibri" w:cs="Calibri"/>
          <w:color w:val="auto"/>
        </w:rPr>
        <w:t xml:space="preserve">, vs. </w:t>
      </w:r>
      <w:r w:rsidR="00F07375" w:rsidRPr="00662AF6">
        <w:rPr>
          <w:rFonts w:ascii="Calibri" w:hAnsi="Calibri" w:cs="Calibri"/>
          <w:color w:val="auto"/>
        </w:rPr>
        <w:t>1-3—</w:t>
      </w:r>
      <w:r w:rsidR="00F07375" w:rsidRPr="00662AF6">
        <w:rPr>
          <w:rFonts w:ascii="Calibri" w:hAnsi="Calibri" w:cs="Calibri"/>
          <w:i/>
          <w:iCs/>
          <w:color w:val="auto"/>
        </w:rPr>
        <w:t>All the Wa</w:t>
      </w:r>
      <w:r w:rsidR="0011255D" w:rsidRPr="00662AF6">
        <w:rPr>
          <w:rFonts w:ascii="Calibri" w:hAnsi="Calibri" w:cs="Calibri"/>
          <w:i/>
          <w:iCs/>
          <w:color w:val="auto"/>
        </w:rPr>
        <w:t>y My Savior Leads Me</w:t>
      </w:r>
    </w:p>
    <w:p w14:paraId="6070246F" w14:textId="204B3AF8" w:rsidR="007858B0" w:rsidRPr="00662AF6" w:rsidRDefault="007858B0" w:rsidP="00B4729B">
      <w:pPr>
        <w:spacing w:line="20" w:lineRule="atLeast"/>
        <w:rPr>
          <w:color w:val="auto"/>
        </w:rPr>
      </w:pPr>
      <w:r w:rsidRPr="00662AF6">
        <w:rPr>
          <w:rFonts w:ascii="Calibri" w:hAnsi="Calibri" w:cs="Calibri"/>
          <w:color w:val="auto"/>
        </w:rPr>
        <w:t>Evening Prayer</w:t>
      </w:r>
    </w:p>
    <w:p w14:paraId="493296D5" w14:textId="5DD0EAA2" w:rsidR="00EA0C4B" w:rsidRPr="00662AF6" w:rsidRDefault="00EA0C4B" w:rsidP="00B4729B">
      <w:pPr>
        <w:spacing w:line="20" w:lineRule="atLeast"/>
        <w:rPr>
          <w:rFonts w:ascii="Calibri" w:hAnsi="Calibri" w:cs="Calibri"/>
          <w:color w:val="auto"/>
        </w:rPr>
      </w:pPr>
      <w:r w:rsidRPr="00662AF6">
        <w:rPr>
          <w:rFonts w:ascii="Calibri" w:hAnsi="Calibri" w:cs="Calibri"/>
          <w:color w:val="auto"/>
        </w:rPr>
        <w:t>Offering f</w:t>
      </w:r>
      <w:r w:rsidR="00E66D4B" w:rsidRPr="00662AF6">
        <w:rPr>
          <w:rFonts w:ascii="Calibri" w:hAnsi="Calibri" w:cs="Calibri"/>
          <w:color w:val="auto"/>
        </w:rPr>
        <w:t>or Noordeloos CRC General Fund</w:t>
      </w:r>
    </w:p>
    <w:p w14:paraId="34D1416C" w14:textId="77777777" w:rsidR="007858B0" w:rsidRPr="00662AF6" w:rsidRDefault="007858B0" w:rsidP="00B4729B">
      <w:pPr>
        <w:pStyle w:val="Header"/>
        <w:widowControl w:val="0"/>
        <w:tabs>
          <w:tab w:val="left" w:pos="720"/>
        </w:tabs>
        <w:spacing w:line="20" w:lineRule="atLeast"/>
        <w:rPr>
          <w:rFonts w:ascii="Calibri" w:hAnsi="Calibri" w:cs="Calibri"/>
          <w:color w:val="auto"/>
          <w:sz w:val="20"/>
          <w:szCs w:val="20"/>
        </w:rPr>
      </w:pPr>
      <w:r w:rsidRPr="00662AF6">
        <w:rPr>
          <w:rFonts w:ascii="Calibri" w:hAnsi="Calibri" w:cs="Calibri"/>
          <w:color w:val="auto"/>
          <w:sz w:val="20"/>
          <w:szCs w:val="20"/>
        </w:rPr>
        <w:t xml:space="preserve">(After the offering, </w:t>
      </w:r>
      <w:r w:rsidRPr="00662AF6">
        <w:rPr>
          <w:rFonts w:ascii="Calibri" w:hAnsi="Calibri" w:cs="Calibri"/>
          <w:i/>
          <w:iCs/>
          <w:color w:val="auto"/>
          <w:sz w:val="20"/>
          <w:szCs w:val="20"/>
        </w:rPr>
        <w:t xml:space="preserve">Jesus Loves Me </w:t>
      </w:r>
      <w:r w:rsidRPr="00662AF6">
        <w:rPr>
          <w:rFonts w:ascii="Calibri" w:hAnsi="Calibri" w:cs="Calibri"/>
          <w:iCs/>
          <w:color w:val="auto"/>
          <w:sz w:val="20"/>
          <w:szCs w:val="20"/>
        </w:rPr>
        <w:t xml:space="preserve">will play </w:t>
      </w:r>
      <w:r w:rsidRPr="00662AF6">
        <w:rPr>
          <w:rFonts w:ascii="Calibri" w:hAnsi="Calibri" w:cs="Calibri"/>
          <w:color w:val="auto"/>
          <w:sz w:val="20"/>
          <w:szCs w:val="20"/>
        </w:rPr>
        <w:t xml:space="preserve">and the children are then invited </w:t>
      </w:r>
    </w:p>
    <w:p w14:paraId="5AC7901E" w14:textId="77777777" w:rsidR="007858B0" w:rsidRPr="00662AF6" w:rsidRDefault="007858B0" w:rsidP="00B4729B">
      <w:pPr>
        <w:pStyle w:val="Header"/>
        <w:widowControl w:val="0"/>
        <w:tabs>
          <w:tab w:val="left" w:pos="720"/>
        </w:tabs>
        <w:spacing w:line="20" w:lineRule="atLeast"/>
        <w:rPr>
          <w:rFonts w:ascii="Calibri" w:hAnsi="Calibri" w:cs="Calibri"/>
          <w:color w:val="auto"/>
          <w:sz w:val="20"/>
          <w:szCs w:val="20"/>
        </w:rPr>
      </w:pPr>
      <w:r w:rsidRPr="00662AF6">
        <w:rPr>
          <w:rFonts w:ascii="Calibri" w:hAnsi="Calibri" w:cs="Calibri"/>
          <w:color w:val="auto"/>
          <w:sz w:val="20"/>
          <w:szCs w:val="20"/>
        </w:rPr>
        <w:t>forward for a Message)</w:t>
      </w:r>
    </w:p>
    <w:p w14:paraId="34F0BE78" w14:textId="77777777" w:rsidR="007858B0" w:rsidRPr="00662AF6" w:rsidRDefault="007858B0" w:rsidP="00B4729B">
      <w:pPr>
        <w:spacing w:line="20" w:lineRule="atLeast"/>
        <w:rPr>
          <w:rFonts w:ascii="Calibri" w:hAnsi="Calibri" w:cs="Calibri"/>
          <w:color w:val="auto"/>
        </w:rPr>
      </w:pPr>
    </w:p>
    <w:p w14:paraId="12C7C6D5" w14:textId="77777777" w:rsidR="007858B0" w:rsidRPr="00662AF6" w:rsidRDefault="007858B0" w:rsidP="00B4729B">
      <w:pPr>
        <w:spacing w:line="20" w:lineRule="atLeast"/>
        <w:rPr>
          <w:color w:val="auto"/>
        </w:rPr>
      </w:pPr>
      <w:r w:rsidRPr="00662AF6">
        <w:rPr>
          <w:rFonts w:ascii="Calibri" w:hAnsi="Calibri" w:cs="Calibri"/>
          <w:b/>
          <w:bCs/>
          <w:color w:val="auto"/>
        </w:rPr>
        <w:t>Hearing the Word of the Lord</w:t>
      </w:r>
    </w:p>
    <w:p w14:paraId="15238690" w14:textId="66AB1832" w:rsidR="007858B0" w:rsidRPr="00662AF6" w:rsidRDefault="007858B0" w:rsidP="00B4729B">
      <w:pPr>
        <w:spacing w:line="20" w:lineRule="atLeast"/>
        <w:rPr>
          <w:color w:val="auto"/>
        </w:rPr>
      </w:pPr>
      <w:r w:rsidRPr="00662AF6">
        <w:rPr>
          <w:rFonts w:ascii="Calibri" w:hAnsi="Calibri" w:cs="Calibri"/>
          <w:color w:val="auto"/>
        </w:rPr>
        <w:t>Children’s Message—</w:t>
      </w:r>
      <w:r w:rsidR="00980DB8" w:rsidRPr="00662AF6">
        <w:rPr>
          <w:rFonts w:ascii="Calibri" w:hAnsi="Calibri" w:cs="Calibri"/>
          <w:color w:val="auto"/>
        </w:rPr>
        <w:t>Kathryn Zeinstra</w:t>
      </w:r>
    </w:p>
    <w:p w14:paraId="41633A65" w14:textId="383FDA22" w:rsidR="00BF4E21" w:rsidRPr="00662AF6" w:rsidRDefault="00B458A9" w:rsidP="00B4729B">
      <w:pPr>
        <w:spacing w:line="20" w:lineRule="atLeast"/>
        <w:rPr>
          <w:rFonts w:ascii="Calibri" w:hAnsi="Calibri" w:cs="Calibri"/>
          <w:i/>
          <w:iCs/>
          <w:color w:val="auto"/>
        </w:rPr>
      </w:pPr>
      <w:r w:rsidRPr="00662AF6">
        <w:rPr>
          <w:rFonts w:ascii="Calibri" w:eastAsia="Calibri" w:hAnsi="Calibri" w:cs="Calibri"/>
          <w:color w:val="auto"/>
        </w:rPr>
        <w:t>*</w:t>
      </w:r>
      <w:r w:rsidR="00BF4E21" w:rsidRPr="00662AF6">
        <w:rPr>
          <w:rFonts w:ascii="Calibri" w:hAnsi="Calibri" w:cs="Calibri"/>
          <w:color w:val="auto"/>
        </w:rPr>
        <w:t>S</w:t>
      </w:r>
      <w:r w:rsidR="004A11B6" w:rsidRPr="00662AF6">
        <w:rPr>
          <w:rFonts w:ascii="Calibri" w:hAnsi="Calibri" w:cs="Calibri"/>
          <w:color w:val="auto"/>
        </w:rPr>
        <w:t>ong—</w:t>
      </w:r>
      <w:r w:rsidR="00BF4E21" w:rsidRPr="00662AF6">
        <w:rPr>
          <w:rFonts w:ascii="Calibri" w:hAnsi="Calibri" w:cs="Calibri"/>
          <w:color w:val="auto"/>
        </w:rPr>
        <w:t>#</w:t>
      </w:r>
      <w:r w:rsidR="0011255D" w:rsidRPr="00662AF6">
        <w:rPr>
          <w:rFonts w:ascii="Calibri" w:hAnsi="Calibri" w:cs="Calibri"/>
          <w:color w:val="auto"/>
        </w:rPr>
        <w:t>355</w:t>
      </w:r>
      <w:r w:rsidR="00BF4E21" w:rsidRPr="00662AF6">
        <w:rPr>
          <w:rFonts w:ascii="Calibri" w:hAnsi="Calibri" w:cs="Calibri"/>
          <w:color w:val="auto"/>
        </w:rPr>
        <w:t>, vs.</w:t>
      </w:r>
      <w:r w:rsidR="0011255D" w:rsidRPr="00662AF6">
        <w:rPr>
          <w:rFonts w:ascii="Calibri" w:hAnsi="Calibri" w:cs="Calibri"/>
          <w:color w:val="auto"/>
        </w:rPr>
        <w:t xml:space="preserve"> 1-4—</w:t>
      </w:r>
      <w:r w:rsidR="0011255D" w:rsidRPr="00662AF6">
        <w:rPr>
          <w:rFonts w:ascii="Calibri" w:hAnsi="Calibri" w:cs="Calibri"/>
          <w:i/>
          <w:iCs/>
          <w:color w:val="auto"/>
        </w:rPr>
        <w:t>I Am Not My Own</w:t>
      </w:r>
    </w:p>
    <w:p w14:paraId="424854C9" w14:textId="77777777" w:rsidR="006B37AC" w:rsidRPr="00662AF6" w:rsidRDefault="006B37AC" w:rsidP="00B4729B">
      <w:pPr>
        <w:pStyle w:val="NoSpacing"/>
        <w:spacing w:line="20" w:lineRule="atLeast"/>
        <w:rPr>
          <w:rFonts w:ascii="Calibri" w:hAnsi="Calibri" w:cs="Calibri"/>
          <w:szCs w:val="24"/>
        </w:rPr>
      </w:pPr>
      <w:r w:rsidRPr="00662AF6">
        <w:rPr>
          <w:rFonts w:ascii="Calibri" w:hAnsi="Calibri" w:cs="Calibri"/>
          <w:szCs w:val="24"/>
        </w:rPr>
        <w:t>Scripture:</w:t>
      </w:r>
      <w:r w:rsidRPr="00662AF6">
        <w:rPr>
          <w:rFonts w:ascii="Calibri" w:hAnsi="Calibri" w:cs="Calibri"/>
          <w:szCs w:val="24"/>
        </w:rPr>
        <w:tab/>
        <w:t>Ecclesiastes 6:1-12 (page 651)</w:t>
      </w:r>
    </w:p>
    <w:p w14:paraId="6BE96C99" w14:textId="77777777" w:rsidR="006B37AC" w:rsidRPr="00662AF6" w:rsidRDefault="006B37AC" w:rsidP="00B4729B">
      <w:pPr>
        <w:pStyle w:val="NoSpacing"/>
        <w:spacing w:line="20" w:lineRule="atLeast"/>
        <w:rPr>
          <w:b/>
          <w:bCs/>
          <w:szCs w:val="24"/>
          <w:u w:val="single"/>
        </w:rPr>
      </w:pPr>
      <w:r w:rsidRPr="00662AF6">
        <w:rPr>
          <w:rFonts w:ascii="Calibri" w:hAnsi="Calibri" w:cs="Calibri"/>
          <w:szCs w:val="24"/>
        </w:rPr>
        <w:t>Message:</w:t>
      </w:r>
      <w:r w:rsidRPr="00662AF6">
        <w:rPr>
          <w:rFonts w:ascii="Calibri" w:hAnsi="Calibri" w:cs="Calibri"/>
          <w:szCs w:val="24"/>
        </w:rPr>
        <w:tab/>
      </w:r>
      <w:r w:rsidRPr="00662AF6">
        <w:rPr>
          <w:rFonts w:ascii="Calibri" w:hAnsi="Calibri" w:cs="Calibri"/>
          <w:b/>
          <w:bCs/>
          <w:i/>
          <w:iCs/>
          <w:szCs w:val="24"/>
        </w:rPr>
        <w:t>Here Today, Gone Tomorrow</w:t>
      </w:r>
    </w:p>
    <w:p w14:paraId="21023B9D" w14:textId="77777777" w:rsidR="007858B0" w:rsidRPr="00662AF6" w:rsidRDefault="007858B0" w:rsidP="00B4729B">
      <w:pPr>
        <w:spacing w:line="20" w:lineRule="atLeast"/>
        <w:rPr>
          <w:color w:val="auto"/>
        </w:rPr>
      </w:pPr>
      <w:r w:rsidRPr="00662AF6">
        <w:rPr>
          <w:rFonts w:ascii="Calibri" w:hAnsi="Calibri" w:cs="Calibri"/>
          <w:color w:val="auto"/>
        </w:rPr>
        <w:t>Prayer of Application</w:t>
      </w:r>
    </w:p>
    <w:p w14:paraId="31FF2E07" w14:textId="0EEA5195" w:rsidR="00BF4E21" w:rsidRPr="00662AF6" w:rsidRDefault="007858B0" w:rsidP="00B4729B">
      <w:pPr>
        <w:spacing w:line="20" w:lineRule="atLeast"/>
        <w:rPr>
          <w:i/>
          <w:iCs/>
          <w:color w:val="auto"/>
        </w:rPr>
      </w:pPr>
      <w:r w:rsidRPr="00662AF6">
        <w:rPr>
          <w:rFonts w:ascii="Calibri" w:eastAsia="Calibri" w:hAnsi="Calibri" w:cs="Calibri"/>
          <w:color w:val="auto"/>
        </w:rPr>
        <w:t>*</w:t>
      </w:r>
      <w:r w:rsidR="00BF4E21" w:rsidRPr="00662AF6">
        <w:rPr>
          <w:rFonts w:ascii="Calibri" w:hAnsi="Calibri" w:cs="Calibri"/>
          <w:color w:val="auto"/>
        </w:rPr>
        <w:t>S</w:t>
      </w:r>
      <w:r w:rsidR="004A11B6" w:rsidRPr="00662AF6">
        <w:rPr>
          <w:rFonts w:ascii="Calibri" w:hAnsi="Calibri" w:cs="Calibri"/>
          <w:color w:val="auto"/>
        </w:rPr>
        <w:t>ong—</w:t>
      </w:r>
      <w:r w:rsidR="0039299B" w:rsidRPr="00662AF6">
        <w:rPr>
          <w:rFonts w:ascii="Calibri" w:hAnsi="Calibri" w:cs="Calibri"/>
          <w:i/>
          <w:iCs/>
          <w:color w:val="auto"/>
        </w:rPr>
        <w:t>Be Unto Your Name</w:t>
      </w:r>
    </w:p>
    <w:p w14:paraId="5A44E4B7" w14:textId="77777777" w:rsidR="00B12D0E" w:rsidRPr="00662AF6" w:rsidRDefault="00B12D0E" w:rsidP="00B4729B">
      <w:pPr>
        <w:spacing w:line="20" w:lineRule="atLeast"/>
        <w:rPr>
          <w:rFonts w:ascii="Calibri" w:hAnsi="Calibri" w:cs="Calibri"/>
          <w:b/>
          <w:bCs/>
          <w:color w:val="auto"/>
        </w:rPr>
      </w:pPr>
    </w:p>
    <w:p w14:paraId="4CA60BC0" w14:textId="77777777" w:rsidR="007858B0" w:rsidRPr="00662AF6" w:rsidRDefault="007858B0" w:rsidP="00B4729B">
      <w:pPr>
        <w:spacing w:line="20" w:lineRule="atLeast"/>
        <w:rPr>
          <w:color w:val="auto"/>
        </w:rPr>
      </w:pPr>
      <w:r w:rsidRPr="00662AF6">
        <w:rPr>
          <w:rFonts w:ascii="Calibri" w:hAnsi="Calibri" w:cs="Calibri"/>
          <w:b/>
          <w:bCs/>
          <w:color w:val="auto"/>
        </w:rPr>
        <w:t>Leaving with God’s Peace</w:t>
      </w:r>
    </w:p>
    <w:p w14:paraId="191D9D05" w14:textId="77777777" w:rsidR="007858B0" w:rsidRPr="00662AF6" w:rsidRDefault="007858B0" w:rsidP="00B4729B">
      <w:pPr>
        <w:spacing w:line="20" w:lineRule="atLeast"/>
        <w:rPr>
          <w:color w:val="auto"/>
        </w:rPr>
      </w:pPr>
      <w:r w:rsidRPr="00662AF6">
        <w:rPr>
          <w:rFonts w:ascii="Calibri" w:eastAsia="Calibri" w:hAnsi="Calibri" w:cs="Calibri"/>
          <w:color w:val="auto"/>
        </w:rPr>
        <w:t>*</w:t>
      </w:r>
      <w:r w:rsidRPr="00662AF6">
        <w:rPr>
          <w:rFonts w:ascii="Calibri" w:hAnsi="Calibri" w:cs="Calibri"/>
          <w:color w:val="auto"/>
        </w:rPr>
        <w:t>The Lord’s Blessing</w:t>
      </w:r>
    </w:p>
    <w:p w14:paraId="10695CA7" w14:textId="2595A3B0" w:rsidR="00BF4E21" w:rsidRPr="00662AF6" w:rsidRDefault="007858B0" w:rsidP="00B4729B">
      <w:pPr>
        <w:spacing w:line="20" w:lineRule="atLeast"/>
        <w:rPr>
          <w:i/>
          <w:iCs/>
          <w:color w:val="auto"/>
        </w:rPr>
      </w:pPr>
      <w:r w:rsidRPr="00662AF6">
        <w:rPr>
          <w:rFonts w:ascii="Calibri" w:hAnsi="Calibri" w:cs="Calibri"/>
          <w:color w:val="auto"/>
        </w:rPr>
        <w:t>*Doxology—</w:t>
      </w:r>
      <w:r w:rsidR="00BF4E21" w:rsidRPr="00662AF6">
        <w:rPr>
          <w:rFonts w:ascii="Calibri" w:hAnsi="Calibri" w:cs="Calibri"/>
          <w:color w:val="auto"/>
        </w:rPr>
        <w:t>#</w:t>
      </w:r>
      <w:r w:rsidR="0039299B" w:rsidRPr="00662AF6">
        <w:rPr>
          <w:rFonts w:ascii="Calibri" w:hAnsi="Calibri" w:cs="Calibri"/>
          <w:color w:val="auto"/>
        </w:rPr>
        <w:t>334—</w:t>
      </w:r>
      <w:r w:rsidR="00BE7044">
        <w:rPr>
          <w:rFonts w:ascii="Calibri" w:hAnsi="Calibri" w:cs="Calibri"/>
          <w:i/>
          <w:iCs/>
          <w:color w:val="auto"/>
        </w:rPr>
        <w:t>Doxology</w:t>
      </w:r>
    </w:p>
    <w:p w14:paraId="7CD9B84A" w14:textId="3514343B" w:rsidR="007858B0" w:rsidRPr="00662AF6" w:rsidRDefault="0023619F" w:rsidP="00B4729B">
      <w:pPr>
        <w:spacing w:line="20" w:lineRule="atLeast"/>
        <w:rPr>
          <w:rFonts w:ascii="Calibri" w:hAnsi="Calibri" w:cs="Calibri"/>
          <w:color w:val="auto"/>
        </w:rPr>
      </w:pPr>
      <w:r w:rsidRPr="00662AF6">
        <w:rPr>
          <w:rFonts w:ascii="Calibri" w:hAnsi="Calibri" w:cs="Calibri"/>
          <w:color w:val="auto"/>
        </w:rPr>
        <w:t>*</w:t>
      </w:r>
      <w:r w:rsidR="007858B0" w:rsidRPr="00662AF6">
        <w:rPr>
          <w:rFonts w:ascii="Calibri" w:hAnsi="Calibri" w:cs="Calibri"/>
          <w:color w:val="auto"/>
        </w:rPr>
        <w:t>Postlude</w:t>
      </w:r>
    </w:p>
    <w:p w14:paraId="5E0FAA59" w14:textId="77777777" w:rsidR="00B4729B" w:rsidRPr="00662AF6" w:rsidRDefault="00B4729B" w:rsidP="00B4729B">
      <w:pPr>
        <w:spacing w:line="20" w:lineRule="atLeast"/>
        <w:rPr>
          <w:rFonts w:ascii="Calibri" w:hAnsi="Calibri" w:cs="Calibri"/>
          <w:color w:val="auto"/>
        </w:rPr>
      </w:pPr>
    </w:p>
    <w:p w14:paraId="444E845C" w14:textId="77777777" w:rsidR="00B05209" w:rsidRPr="00662AF6" w:rsidRDefault="00B05209" w:rsidP="00B4729B">
      <w:pPr>
        <w:spacing w:line="20" w:lineRule="atLeast"/>
        <w:rPr>
          <w:rFonts w:ascii="Calibri" w:hAnsi="Calibri" w:cs="Calibri"/>
          <w:color w:val="auto"/>
        </w:rPr>
      </w:pPr>
    </w:p>
    <w:p w14:paraId="7F517D03" w14:textId="77777777" w:rsidR="00B05209" w:rsidRPr="00662AF6" w:rsidRDefault="00B05209" w:rsidP="00B4729B">
      <w:pPr>
        <w:spacing w:line="20" w:lineRule="atLeast"/>
        <w:rPr>
          <w:rFonts w:ascii="Calibri" w:hAnsi="Calibri" w:cs="Calibri"/>
          <w:color w:val="auto"/>
        </w:rPr>
      </w:pPr>
    </w:p>
    <w:p w14:paraId="539880D0" w14:textId="77777777" w:rsidR="00B05209" w:rsidRPr="00662AF6" w:rsidRDefault="00B05209" w:rsidP="00B4729B">
      <w:pPr>
        <w:spacing w:line="20" w:lineRule="atLeast"/>
        <w:rPr>
          <w:rFonts w:ascii="Calibri" w:hAnsi="Calibri" w:cs="Calibri"/>
          <w:color w:val="auto"/>
        </w:rPr>
      </w:pPr>
    </w:p>
    <w:p w14:paraId="0F7D2DEA" w14:textId="77777777" w:rsidR="001440AF" w:rsidRPr="00662AF6" w:rsidRDefault="001440AF" w:rsidP="00B4729B">
      <w:pPr>
        <w:spacing w:line="20" w:lineRule="atLeast"/>
        <w:rPr>
          <w:color w:val="auto"/>
        </w:rPr>
      </w:pPr>
      <w:r w:rsidRPr="00662AF6">
        <w:rPr>
          <w:rFonts w:ascii="Calibri" w:hAnsi="Calibri" w:cs="Calibri"/>
          <w:b/>
          <w:bCs/>
          <w:color w:val="auto"/>
          <w:sz w:val="20"/>
          <w:u w:val="single"/>
        </w:rPr>
        <w:t>Worship Participants</w:t>
      </w:r>
    </w:p>
    <w:p w14:paraId="3C126D30" w14:textId="24122E65" w:rsidR="001440AF" w:rsidRPr="00662AF6" w:rsidRDefault="003F5166" w:rsidP="00B4729B">
      <w:pPr>
        <w:spacing w:line="20" w:lineRule="atLeast"/>
        <w:rPr>
          <w:color w:val="auto"/>
        </w:rPr>
      </w:pPr>
      <w:r w:rsidRPr="00662AF6">
        <w:rPr>
          <w:rFonts w:ascii="Calibri" w:hAnsi="Calibri" w:cs="Calibri"/>
          <w:color w:val="auto"/>
          <w:sz w:val="20"/>
        </w:rPr>
        <w:t>Worship Leader</w:t>
      </w:r>
      <w:r w:rsidR="001440AF" w:rsidRPr="00662AF6">
        <w:rPr>
          <w:rFonts w:ascii="Calibri" w:hAnsi="Calibri" w:cs="Calibri"/>
          <w:color w:val="auto"/>
          <w:sz w:val="20"/>
        </w:rPr>
        <w:t xml:space="preserve">: </w:t>
      </w:r>
      <w:r w:rsidR="00310CA3" w:rsidRPr="00662AF6">
        <w:rPr>
          <w:rFonts w:ascii="Calibri" w:hAnsi="Calibri" w:cs="Calibri"/>
          <w:color w:val="auto"/>
          <w:sz w:val="20"/>
        </w:rPr>
        <w:t>Pastor Brady Mulder</w:t>
      </w:r>
    </w:p>
    <w:p w14:paraId="29F3B00B" w14:textId="62160DDD" w:rsidR="001440AF" w:rsidRPr="00662AF6" w:rsidRDefault="001440AF" w:rsidP="00B4729B">
      <w:pPr>
        <w:spacing w:line="20" w:lineRule="atLeast"/>
        <w:rPr>
          <w:rFonts w:ascii="Calibri" w:hAnsi="Calibri" w:cs="Calibri"/>
          <w:i/>
          <w:iCs/>
          <w:color w:val="auto"/>
          <w:sz w:val="20"/>
          <w:szCs w:val="20"/>
        </w:rPr>
      </w:pPr>
      <w:r w:rsidRPr="00662AF6">
        <w:rPr>
          <w:rFonts w:ascii="Calibri" w:hAnsi="Calibri" w:cs="Calibri"/>
          <w:color w:val="auto"/>
          <w:sz w:val="20"/>
        </w:rPr>
        <w:t xml:space="preserve">Piano: </w:t>
      </w:r>
      <w:r w:rsidR="00390B26" w:rsidRPr="00662AF6">
        <w:rPr>
          <w:rFonts w:ascii="Calibri" w:hAnsi="Calibri" w:cs="Calibri"/>
          <w:color w:val="auto"/>
          <w:sz w:val="20"/>
        </w:rPr>
        <w:t>Kim Vanden Heuvel</w:t>
      </w:r>
      <w:r w:rsidR="00390B26" w:rsidRPr="00662AF6">
        <w:rPr>
          <w:rFonts w:ascii="Calibri" w:hAnsi="Calibri" w:cs="Calibri"/>
          <w:color w:val="auto"/>
          <w:sz w:val="20"/>
        </w:rPr>
        <w:tab/>
      </w:r>
      <w:r w:rsidR="00AE4124" w:rsidRPr="00662AF6">
        <w:rPr>
          <w:rFonts w:ascii="Calibri" w:hAnsi="Calibri" w:cs="Calibri"/>
          <w:color w:val="auto"/>
          <w:sz w:val="20"/>
        </w:rPr>
        <w:tab/>
      </w:r>
      <w:r w:rsidR="00AE4124" w:rsidRPr="00662AF6">
        <w:rPr>
          <w:rFonts w:ascii="Calibri" w:hAnsi="Calibri" w:cs="Calibri"/>
          <w:color w:val="auto"/>
          <w:sz w:val="20"/>
        </w:rPr>
        <w:tab/>
      </w:r>
      <w:r w:rsidR="008A4CF7" w:rsidRPr="00662AF6">
        <w:rPr>
          <w:rFonts w:ascii="Calibri" w:hAnsi="Calibri" w:cs="Calibri"/>
          <w:color w:val="auto"/>
          <w:sz w:val="20"/>
        </w:rPr>
        <w:tab/>
      </w:r>
      <w:r w:rsidR="00AE4124" w:rsidRPr="00662AF6">
        <w:rPr>
          <w:rFonts w:ascii="Calibri" w:hAnsi="Calibri" w:cs="Calibri"/>
          <w:i/>
          <w:iCs/>
          <w:color w:val="auto"/>
          <w:sz w:val="20"/>
          <w:szCs w:val="20"/>
        </w:rPr>
        <w:t>* Please stand if you are able</w:t>
      </w:r>
    </w:p>
    <w:p w14:paraId="52DA2A4F" w14:textId="77777777" w:rsidR="00BE7044" w:rsidRPr="002347AB" w:rsidRDefault="00BE7044" w:rsidP="00BE7044">
      <w:pPr>
        <w:spacing w:line="20" w:lineRule="atLeast"/>
        <w:ind w:left="180"/>
        <w:jc w:val="center"/>
        <w:rPr>
          <w:rFonts w:ascii="Calibri" w:hAnsi="Calibri" w:cs="Calibri"/>
          <w:b/>
        </w:rPr>
      </w:pPr>
      <w:r w:rsidRPr="002347AB">
        <w:rPr>
          <w:rFonts w:ascii="Calibri" w:hAnsi="Calibri" w:cs="Calibri"/>
          <w:b/>
          <w:u w:color="000000"/>
        </w:rPr>
        <w:t>Evening Message—</w:t>
      </w:r>
      <w:r>
        <w:rPr>
          <w:rFonts w:ascii="Calibri" w:hAnsi="Calibri" w:cs="Calibri"/>
          <w:b/>
          <w:u w:color="000000"/>
        </w:rPr>
        <w:t>September 6, 2026</w:t>
      </w:r>
    </w:p>
    <w:p w14:paraId="16960CEA" w14:textId="77777777" w:rsidR="00BE7044" w:rsidRPr="002347AB" w:rsidRDefault="00BE7044" w:rsidP="00BE7044">
      <w:pPr>
        <w:spacing w:line="20" w:lineRule="atLeast"/>
        <w:ind w:left="180"/>
        <w:jc w:val="center"/>
        <w:rPr>
          <w:rFonts w:ascii="Calibri" w:hAnsi="Calibri" w:cs="Calibri"/>
          <w:bCs/>
          <w:u w:color="000000"/>
        </w:rPr>
      </w:pPr>
      <w:r w:rsidRPr="002347AB">
        <w:rPr>
          <w:rFonts w:ascii="Calibri" w:hAnsi="Calibri" w:cs="Calibri"/>
          <w:bCs/>
          <w:u w:color="000000"/>
        </w:rPr>
        <w:t>Pastor Brady Mulder</w:t>
      </w:r>
    </w:p>
    <w:p w14:paraId="157A3C49" w14:textId="77777777" w:rsidR="00BE7044" w:rsidRDefault="00BE7044" w:rsidP="00BE7044">
      <w:pPr>
        <w:pStyle w:val="NoSpacing"/>
        <w:spacing w:line="20" w:lineRule="atLeast"/>
        <w:jc w:val="center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Ecclesiastes 6:1-12</w:t>
      </w:r>
    </w:p>
    <w:p w14:paraId="0D6776BE" w14:textId="77777777" w:rsidR="00BE7044" w:rsidRDefault="00BE7044" w:rsidP="00BE7044">
      <w:pPr>
        <w:pStyle w:val="NoSpacing"/>
        <w:spacing w:line="20" w:lineRule="atLeast"/>
        <w:jc w:val="center"/>
        <w:rPr>
          <w:rFonts w:ascii="Calibri" w:hAnsi="Calibri" w:cs="Calibri"/>
          <w:b/>
          <w:bCs/>
          <w:i/>
          <w:iCs/>
          <w:szCs w:val="24"/>
        </w:rPr>
      </w:pPr>
      <w:r>
        <w:rPr>
          <w:rFonts w:ascii="Calibri" w:hAnsi="Calibri" w:cs="Calibri"/>
          <w:b/>
          <w:bCs/>
          <w:i/>
          <w:iCs/>
          <w:szCs w:val="24"/>
        </w:rPr>
        <w:t>Here Today, Gone Tomorrow</w:t>
      </w:r>
    </w:p>
    <w:p w14:paraId="55430FAB" w14:textId="77777777" w:rsidR="00BE7044" w:rsidRDefault="00BE7044" w:rsidP="00BE7044">
      <w:pPr>
        <w:pStyle w:val="NoSpacing"/>
        <w:spacing w:line="20" w:lineRule="atLeast"/>
        <w:jc w:val="center"/>
        <w:rPr>
          <w:rFonts w:ascii="Calibri" w:hAnsi="Calibri" w:cs="Calibri"/>
          <w:b/>
          <w:bCs/>
          <w:i/>
          <w:iCs/>
          <w:szCs w:val="24"/>
        </w:rPr>
      </w:pPr>
    </w:p>
    <w:p w14:paraId="08BCF941" w14:textId="77777777" w:rsidR="00BE7044" w:rsidRDefault="00BE7044" w:rsidP="00BE7044">
      <w:pPr>
        <w:pStyle w:val="NoSpacing"/>
        <w:spacing w:line="20" w:lineRule="atLeast"/>
        <w:jc w:val="center"/>
        <w:rPr>
          <w:rFonts w:ascii="Calibri" w:hAnsi="Calibri" w:cs="Calibri"/>
          <w:b/>
          <w:bCs/>
          <w:i/>
          <w:iCs/>
          <w:szCs w:val="24"/>
        </w:rPr>
      </w:pPr>
    </w:p>
    <w:p w14:paraId="54B2D5D4" w14:textId="77777777" w:rsidR="00BE7044" w:rsidRPr="00F53E6B" w:rsidRDefault="00BE7044" w:rsidP="00BE7044">
      <w:pPr>
        <w:pStyle w:val="NoSpacing"/>
        <w:spacing w:line="20" w:lineRule="atLeast"/>
        <w:ind w:left="180"/>
        <w:rPr>
          <w:rFonts w:ascii="Calibri" w:hAnsi="Calibri" w:cs="Calibri"/>
          <w:szCs w:val="24"/>
        </w:rPr>
      </w:pPr>
      <w:r w:rsidRPr="00F53E6B">
        <w:rPr>
          <w:rFonts w:ascii="Calibri" w:hAnsi="Calibri" w:cs="Calibri"/>
          <w:szCs w:val="24"/>
        </w:rPr>
        <w:t xml:space="preserve">I. Having Much, But Enjoying Nothing </w:t>
      </w:r>
      <w:r>
        <w:rPr>
          <w:rFonts w:ascii="Calibri" w:hAnsi="Calibri" w:cs="Calibri"/>
          <w:szCs w:val="24"/>
        </w:rPr>
        <w:t>(</w:t>
      </w:r>
      <w:r w:rsidRPr="00F53E6B">
        <w:rPr>
          <w:rFonts w:ascii="Calibri" w:hAnsi="Calibri" w:cs="Calibri"/>
          <w:szCs w:val="24"/>
        </w:rPr>
        <w:t>vs 1-2</w:t>
      </w:r>
      <w:r>
        <w:rPr>
          <w:rFonts w:ascii="Calibri" w:hAnsi="Calibri" w:cs="Calibri"/>
          <w:szCs w:val="24"/>
        </w:rPr>
        <w:t>)</w:t>
      </w:r>
    </w:p>
    <w:p w14:paraId="6BC20E17" w14:textId="77777777" w:rsidR="00BE7044" w:rsidRPr="00F53E6B" w:rsidRDefault="00BE7044" w:rsidP="00BE7044">
      <w:pPr>
        <w:pStyle w:val="NoSpacing"/>
        <w:spacing w:line="20" w:lineRule="atLeast"/>
        <w:ind w:left="180"/>
        <w:rPr>
          <w:rFonts w:ascii="Calibri" w:hAnsi="Calibri" w:cs="Calibri"/>
          <w:szCs w:val="24"/>
        </w:rPr>
      </w:pPr>
    </w:p>
    <w:p w14:paraId="0EA36DA9" w14:textId="77777777" w:rsidR="00BE7044" w:rsidRPr="00F53E6B" w:rsidRDefault="00BE7044" w:rsidP="00BE7044">
      <w:pPr>
        <w:pStyle w:val="NoSpacing"/>
        <w:spacing w:line="20" w:lineRule="atLeast"/>
        <w:ind w:left="180"/>
        <w:rPr>
          <w:rFonts w:ascii="Calibri" w:hAnsi="Calibri" w:cs="Calibri"/>
          <w:szCs w:val="24"/>
        </w:rPr>
      </w:pPr>
    </w:p>
    <w:p w14:paraId="2EB2B60D" w14:textId="77777777" w:rsidR="00BE7044" w:rsidRPr="00F53E6B" w:rsidRDefault="00BE7044" w:rsidP="00BE7044">
      <w:pPr>
        <w:pStyle w:val="NoSpacing"/>
        <w:spacing w:line="20" w:lineRule="atLeast"/>
        <w:ind w:left="180"/>
        <w:rPr>
          <w:rFonts w:ascii="Calibri" w:hAnsi="Calibri" w:cs="Calibri"/>
          <w:szCs w:val="24"/>
        </w:rPr>
      </w:pPr>
    </w:p>
    <w:p w14:paraId="18FED968" w14:textId="77777777" w:rsidR="00BE7044" w:rsidRDefault="00BE7044" w:rsidP="00BE7044">
      <w:pPr>
        <w:pStyle w:val="NoSpacing"/>
        <w:spacing w:line="20" w:lineRule="atLeast"/>
        <w:ind w:left="180"/>
        <w:rPr>
          <w:rFonts w:ascii="Calibri" w:hAnsi="Calibri" w:cs="Calibri"/>
          <w:szCs w:val="24"/>
        </w:rPr>
      </w:pPr>
    </w:p>
    <w:p w14:paraId="03E7259B" w14:textId="77777777" w:rsidR="00BE7044" w:rsidRDefault="00BE7044" w:rsidP="00BE7044">
      <w:pPr>
        <w:pStyle w:val="NoSpacing"/>
        <w:spacing w:line="20" w:lineRule="atLeast"/>
        <w:ind w:left="180"/>
        <w:rPr>
          <w:rFonts w:ascii="Calibri" w:hAnsi="Calibri" w:cs="Calibri"/>
          <w:szCs w:val="24"/>
        </w:rPr>
      </w:pPr>
    </w:p>
    <w:p w14:paraId="559A4EF9" w14:textId="77777777" w:rsidR="00BE7044" w:rsidRDefault="00BE7044" w:rsidP="00BE7044">
      <w:pPr>
        <w:pStyle w:val="NoSpacing"/>
        <w:spacing w:line="20" w:lineRule="atLeast"/>
        <w:ind w:left="180"/>
        <w:rPr>
          <w:rFonts w:ascii="Calibri" w:hAnsi="Calibri" w:cs="Calibri"/>
          <w:szCs w:val="24"/>
        </w:rPr>
      </w:pPr>
    </w:p>
    <w:p w14:paraId="1BD491FB" w14:textId="77777777" w:rsidR="00BE7044" w:rsidRPr="00F53E6B" w:rsidRDefault="00BE7044" w:rsidP="00BE7044">
      <w:pPr>
        <w:pStyle w:val="NoSpacing"/>
        <w:spacing w:line="20" w:lineRule="atLeast"/>
        <w:ind w:left="180"/>
        <w:rPr>
          <w:rFonts w:ascii="Calibri" w:hAnsi="Calibri" w:cs="Calibri"/>
          <w:szCs w:val="24"/>
        </w:rPr>
      </w:pPr>
    </w:p>
    <w:p w14:paraId="44F116C3" w14:textId="77777777" w:rsidR="00BE7044" w:rsidRPr="00F53E6B" w:rsidRDefault="00BE7044" w:rsidP="00BE7044">
      <w:pPr>
        <w:pStyle w:val="NoSpacing"/>
        <w:spacing w:line="20" w:lineRule="atLeast"/>
        <w:ind w:left="180"/>
        <w:rPr>
          <w:rFonts w:ascii="Calibri" w:hAnsi="Calibri" w:cs="Calibri"/>
          <w:szCs w:val="24"/>
        </w:rPr>
      </w:pPr>
      <w:r w:rsidRPr="00F53E6B">
        <w:rPr>
          <w:rFonts w:ascii="Calibri" w:hAnsi="Calibri" w:cs="Calibri"/>
          <w:szCs w:val="24"/>
        </w:rPr>
        <w:t xml:space="preserve">II. Long Life, But Not Enjoyed </w:t>
      </w:r>
      <w:r>
        <w:rPr>
          <w:rFonts w:ascii="Calibri" w:hAnsi="Calibri" w:cs="Calibri"/>
          <w:szCs w:val="24"/>
        </w:rPr>
        <w:t>(</w:t>
      </w:r>
      <w:r w:rsidRPr="00F53E6B">
        <w:rPr>
          <w:rFonts w:ascii="Calibri" w:hAnsi="Calibri" w:cs="Calibri"/>
          <w:szCs w:val="24"/>
        </w:rPr>
        <w:t>vs 3-6</w:t>
      </w:r>
      <w:r>
        <w:rPr>
          <w:rFonts w:ascii="Calibri" w:hAnsi="Calibri" w:cs="Calibri"/>
          <w:szCs w:val="24"/>
        </w:rPr>
        <w:t>)</w:t>
      </w:r>
    </w:p>
    <w:p w14:paraId="700302BD" w14:textId="77777777" w:rsidR="00BE7044" w:rsidRPr="00F53E6B" w:rsidRDefault="00BE7044" w:rsidP="00BE7044">
      <w:pPr>
        <w:pStyle w:val="NoSpacing"/>
        <w:spacing w:line="20" w:lineRule="atLeast"/>
        <w:ind w:left="180"/>
        <w:rPr>
          <w:rFonts w:ascii="Calibri" w:hAnsi="Calibri" w:cs="Calibri"/>
          <w:szCs w:val="24"/>
        </w:rPr>
      </w:pPr>
    </w:p>
    <w:p w14:paraId="3E8D0CF0" w14:textId="77777777" w:rsidR="00BE7044" w:rsidRPr="00F53E6B" w:rsidRDefault="00BE7044" w:rsidP="00BE7044">
      <w:pPr>
        <w:pStyle w:val="NoSpacing"/>
        <w:spacing w:line="20" w:lineRule="atLeast"/>
        <w:ind w:left="180"/>
        <w:rPr>
          <w:rFonts w:ascii="Calibri" w:hAnsi="Calibri" w:cs="Calibri"/>
          <w:szCs w:val="24"/>
        </w:rPr>
      </w:pPr>
    </w:p>
    <w:p w14:paraId="44362BD4" w14:textId="77777777" w:rsidR="00BE7044" w:rsidRPr="00F53E6B" w:rsidRDefault="00BE7044" w:rsidP="00BE7044">
      <w:pPr>
        <w:pStyle w:val="NoSpacing"/>
        <w:spacing w:line="20" w:lineRule="atLeast"/>
        <w:ind w:left="180"/>
        <w:rPr>
          <w:rFonts w:ascii="Calibri" w:hAnsi="Calibri" w:cs="Calibri"/>
          <w:szCs w:val="24"/>
        </w:rPr>
      </w:pPr>
    </w:p>
    <w:p w14:paraId="6D3C3948" w14:textId="77777777" w:rsidR="00BE7044" w:rsidRDefault="00BE7044" w:rsidP="00BE7044">
      <w:pPr>
        <w:pStyle w:val="NoSpacing"/>
        <w:spacing w:line="20" w:lineRule="atLeast"/>
        <w:ind w:left="180"/>
        <w:rPr>
          <w:rFonts w:ascii="Calibri" w:hAnsi="Calibri" w:cs="Calibri"/>
          <w:szCs w:val="24"/>
        </w:rPr>
      </w:pPr>
    </w:p>
    <w:p w14:paraId="3A6E741F" w14:textId="77777777" w:rsidR="00BE7044" w:rsidRDefault="00BE7044" w:rsidP="00BE7044">
      <w:pPr>
        <w:pStyle w:val="NoSpacing"/>
        <w:spacing w:line="20" w:lineRule="atLeast"/>
        <w:ind w:left="180"/>
        <w:rPr>
          <w:rFonts w:ascii="Calibri" w:hAnsi="Calibri" w:cs="Calibri"/>
          <w:szCs w:val="24"/>
        </w:rPr>
      </w:pPr>
    </w:p>
    <w:p w14:paraId="3A699191" w14:textId="77777777" w:rsidR="00BE7044" w:rsidRDefault="00BE7044" w:rsidP="00BE7044">
      <w:pPr>
        <w:pStyle w:val="NoSpacing"/>
        <w:spacing w:line="20" w:lineRule="atLeast"/>
        <w:ind w:left="180"/>
        <w:rPr>
          <w:rFonts w:ascii="Calibri" w:hAnsi="Calibri" w:cs="Calibri"/>
          <w:szCs w:val="24"/>
        </w:rPr>
      </w:pPr>
    </w:p>
    <w:p w14:paraId="7F024C60" w14:textId="77777777" w:rsidR="00BE7044" w:rsidRPr="00F53E6B" w:rsidRDefault="00BE7044" w:rsidP="00BE7044">
      <w:pPr>
        <w:pStyle w:val="NoSpacing"/>
        <w:spacing w:line="20" w:lineRule="atLeast"/>
        <w:ind w:left="180"/>
        <w:rPr>
          <w:rFonts w:ascii="Calibri" w:hAnsi="Calibri" w:cs="Calibri"/>
          <w:szCs w:val="24"/>
        </w:rPr>
      </w:pPr>
    </w:p>
    <w:p w14:paraId="163903E0" w14:textId="77777777" w:rsidR="00BE7044" w:rsidRPr="00F53E6B" w:rsidRDefault="00BE7044" w:rsidP="00BE7044">
      <w:pPr>
        <w:pStyle w:val="NoSpacing"/>
        <w:spacing w:line="20" w:lineRule="atLeast"/>
        <w:ind w:left="180"/>
        <w:rPr>
          <w:rFonts w:ascii="Calibri" w:hAnsi="Calibri" w:cs="Calibri"/>
          <w:szCs w:val="24"/>
        </w:rPr>
      </w:pPr>
      <w:r w:rsidRPr="00F53E6B">
        <w:rPr>
          <w:rFonts w:ascii="Calibri" w:hAnsi="Calibri" w:cs="Calibri"/>
          <w:szCs w:val="24"/>
        </w:rPr>
        <w:t xml:space="preserve">III. Wandering Appetite, But Never Arriving </w:t>
      </w:r>
      <w:r>
        <w:rPr>
          <w:rFonts w:ascii="Calibri" w:hAnsi="Calibri" w:cs="Calibri"/>
          <w:szCs w:val="24"/>
        </w:rPr>
        <w:t>(</w:t>
      </w:r>
      <w:r w:rsidRPr="00F53E6B">
        <w:rPr>
          <w:rFonts w:ascii="Calibri" w:hAnsi="Calibri" w:cs="Calibri"/>
          <w:szCs w:val="24"/>
        </w:rPr>
        <w:t>vs 7-9</w:t>
      </w:r>
      <w:r>
        <w:rPr>
          <w:rFonts w:ascii="Calibri" w:hAnsi="Calibri" w:cs="Calibri"/>
          <w:szCs w:val="24"/>
        </w:rPr>
        <w:t>)</w:t>
      </w:r>
    </w:p>
    <w:p w14:paraId="24566BBD" w14:textId="77777777" w:rsidR="00BE7044" w:rsidRPr="00F53E6B" w:rsidRDefault="00BE7044" w:rsidP="00BE7044">
      <w:pPr>
        <w:pStyle w:val="NoSpacing"/>
        <w:spacing w:line="20" w:lineRule="atLeast"/>
        <w:ind w:left="180"/>
        <w:rPr>
          <w:rFonts w:ascii="Calibri" w:hAnsi="Calibri" w:cs="Calibri"/>
          <w:szCs w:val="24"/>
        </w:rPr>
      </w:pPr>
    </w:p>
    <w:p w14:paraId="226FF074" w14:textId="77777777" w:rsidR="00BE7044" w:rsidRPr="00F53E6B" w:rsidRDefault="00BE7044" w:rsidP="00BE7044">
      <w:pPr>
        <w:pStyle w:val="NoSpacing"/>
        <w:spacing w:line="20" w:lineRule="atLeast"/>
        <w:ind w:left="180"/>
        <w:rPr>
          <w:rFonts w:ascii="Calibri" w:hAnsi="Calibri" w:cs="Calibri"/>
          <w:szCs w:val="24"/>
        </w:rPr>
      </w:pPr>
    </w:p>
    <w:p w14:paraId="3B684DDC" w14:textId="77777777" w:rsidR="00BE7044" w:rsidRPr="00F53E6B" w:rsidRDefault="00BE7044" w:rsidP="00BE7044">
      <w:pPr>
        <w:pStyle w:val="NoSpacing"/>
        <w:spacing w:line="20" w:lineRule="atLeast"/>
        <w:ind w:left="180"/>
        <w:rPr>
          <w:rFonts w:ascii="Calibri" w:hAnsi="Calibri" w:cs="Calibri"/>
          <w:szCs w:val="24"/>
        </w:rPr>
      </w:pPr>
    </w:p>
    <w:p w14:paraId="2B7FC1D9" w14:textId="77777777" w:rsidR="00BE7044" w:rsidRDefault="00BE7044" w:rsidP="00BE7044">
      <w:pPr>
        <w:pStyle w:val="NoSpacing"/>
        <w:spacing w:line="20" w:lineRule="atLeast"/>
        <w:ind w:left="180"/>
        <w:rPr>
          <w:rFonts w:ascii="Calibri" w:hAnsi="Calibri" w:cs="Calibri"/>
          <w:szCs w:val="24"/>
        </w:rPr>
      </w:pPr>
    </w:p>
    <w:p w14:paraId="5F3C5BE6" w14:textId="77777777" w:rsidR="00BE7044" w:rsidRDefault="00BE7044" w:rsidP="00BE7044">
      <w:pPr>
        <w:pStyle w:val="NoSpacing"/>
        <w:spacing w:line="20" w:lineRule="atLeast"/>
        <w:ind w:left="180"/>
        <w:rPr>
          <w:rFonts w:ascii="Calibri" w:hAnsi="Calibri" w:cs="Calibri"/>
          <w:szCs w:val="24"/>
        </w:rPr>
      </w:pPr>
    </w:p>
    <w:p w14:paraId="299E7DFE" w14:textId="77777777" w:rsidR="00BE7044" w:rsidRDefault="00BE7044" w:rsidP="00BE7044">
      <w:pPr>
        <w:pStyle w:val="NoSpacing"/>
        <w:spacing w:line="20" w:lineRule="atLeast"/>
        <w:ind w:left="180"/>
        <w:rPr>
          <w:rFonts w:ascii="Calibri" w:hAnsi="Calibri" w:cs="Calibri"/>
          <w:szCs w:val="24"/>
        </w:rPr>
      </w:pPr>
    </w:p>
    <w:p w14:paraId="40544148" w14:textId="77777777" w:rsidR="00BE7044" w:rsidRPr="00F53E6B" w:rsidRDefault="00BE7044" w:rsidP="00BE7044">
      <w:pPr>
        <w:pStyle w:val="NoSpacing"/>
        <w:spacing w:line="20" w:lineRule="atLeast"/>
        <w:ind w:left="180"/>
        <w:rPr>
          <w:rFonts w:ascii="Calibri" w:hAnsi="Calibri" w:cs="Calibri"/>
          <w:szCs w:val="24"/>
        </w:rPr>
      </w:pPr>
    </w:p>
    <w:p w14:paraId="7B592FFC" w14:textId="77777777" w:rsidR="00BE7044" w:rsidRPr="00F53E6B" w:rsidRDefault="00BE7044" w:rsidP="00BE7044">
      <w:pPr>
        <w:pStyle w:val="NoSpacing"/>
        <w:spacing w:line="20" w:lineRule="atLeast"/>
        <w:ind w:left="180"/>
        <w:rPr>
          <w:rFonts w:ascii="Calibri" w:hAnsi="Calibri" w:cs="Calibri"/>
          <w:szCs w:val="24"/>
        </w:rPr>
      </w:pPr>
      <w:r w:rsidRPr="00F53E6B">
        <w:rPr>
          <w:rFonts w:ascii="Calibri" w:hAnsi="Calibri" w:cs="Calibri"/>
          <w:szCs w:val="24"/>
        </w:rPr>
        <w:t xml:space="preserve">IV. The Answer to Our Restless Desires </w:t>
      </w:r>
      <w:r>
        <w:rPr>
          <w:rFonts w:ascii="Calibri" w:hAnsi="Calibri" w:cs="Calibri"/>
          <w:szCs w:val="24"/>
        </w:rPr>
        <w:t>(</w:t>
      </w:r>
      <w:r w:rsidRPr="00F53E6B">
        <w:rPr>
          <w:rFonts w:ascii="Calibri" w:hAnsi="Calibri" w:cs="Calibri"/>
          <w:szCs w:val="24"/>
        </w:rPr>
        <w:t>vs 10-12</w:t>
      </w:r>
      <w:r>
        <w:rPr>
          <w:rFonts w:ascii="Calibri" w:hAnsi="Calibri" w:cs="Calibri"/>
          <w:szCs w:val="24"/>
        </w:rPr>
        <w:t>)</w:t>
      </w:r>
    </w:p>
    <w:p w14:paraId="56124774" w14:textId="77777777" w:rsidR="00F06ABB" w:rsidRPr="00662AF6" w:rsidRDefault="00F06ABB" w:rsidP="00B4729B">
      <w:pPr>
        <w:pStyle w:val="NoSpacing"/>
        <w:spacing w:line="20" w:lineRule="atLeast"/>
        <w:jc w:val="center"/>
        <w:rPr>
          <w:rFonts w:ascii="Calibri" w:hAnsi="Calibri" w:cs="Calibri"/>
          <w:b/>
          <w:bCs/>
          <w:i/>
          <w:iCs/>
          <w:szCs w:val="24"/>
        </w:rPr>
      </w:pPr>
    </w:p>
    <w:p w14:paraId="7F8647E7" w14:textId="77777777" w:rsidR="00F06ABB" w:rsidRPr="00662AF6" w:rsidRDefault="00F06ABB" w:rsidP="00662AF6">
      <w:pPr>
        <w:pStyle w:val="NoSpacing"/>
        <w:spacing w:line="20" w:lineRule="atLeast"/>
        <w:rPr>
          <w:rFonts w:ascii="Calibri" w:hAnsi="Calibri" w:cs="Calibri"/>
          <w:szCs w:val="24"/>
        </w:rPr>
      </w:pPr>
    </w:p>
    <w:sectPr w:rsidR="00F06ABB" w:rsidRPr="00662AF6">
      <w:headerReference w:type="default" r:id="rId6"/>
      <w:footerReference w:type="default" r:id="rId7"/>
      <w:headerReference w:type="first" r:id="rId8"/>
      <w:footerReference w:type="first" r:id="rId9"/>
      <w:pgSz w:w="15840" w:h="12240" w:orient="landscape"/>
      <w:pgMar w:top="720" w:right="720" w:bottom="720" w:left="720" w:header="440" w:footer="440" w:gutter="0"/>
      <w:cols w:num="2" w:space="810" w:equalWidth="0">
        <w:col w:w="6839" w:space="810"/>
        <w:col w:w="6750"/>
      </w:cols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672DCB" w14:textId="77777777" w:rsidR="00B0620C" w:rsidRDefault="00B0620C">
      <w:r>
        <w:separator/>
      </w:r>
    </w:p>
  </w:endnote>
  <w:endnote w:type="continuationSeparator" w:id="0">
    <w:p w14:paraId="6A56E3FE" w14:textId="77777777" w:rsidR="00B0620C" w:rsidRDefault="00B062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4A664" w14:textId="77777777" w:rsidR="001440AF" w:rsidRDefault="001440AF">
    <w:pPr>
      <w:pStyle w:val="FreeForm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5D573E" w14:textId="77777777" w:rsidR="001440AF" w:rsidRDefault="001440A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8DCE8B" w14:textId="77777777" w:rsidR="00B0620C" w:rsidRDefault="00B0620C">
      <w:r>
        <w:separator/>
      </w:r>
    </w:p>
  </w:footnote>
  <w:footnote w:type="continuationSeparator" w:id="0">
    <w:p w14:paraId="079F9F8D" w14:textId="77777777" w:rsidR="00B0620C" w:rsidRDefault="00B062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CA25B1" w14:textId="77777777" w:rsidR="001440AF" w:rsidRDefault="001440AF">
    <w:pPr>
      <w:pStyle w:val="FreeForm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08F54" w14:textId="77777777" w:rsidR="001440AF" w:rsidRDefault="001440AF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D506F"/>
    <w:rsid w:val="00005CC2"/>
    <w:rsid w:val="00024008"/>
    <w:rsid w:val="00056A95"/>
    <w:rsid w:val="000962E7"/>
    <w:rsid w:val="000D1AD1"/>
    <w:rsid w:val="000E6AF6"/>
    <w:rsid w:val="0011255D"/>
    <w:rsid w:val="001440AF"/>
    <w:rsid w:val="001571B4"/>
    <w:rsid w:val="00193051"/>
    <w:rsid w:val="00193F4B"/>
    <w:rsid w:val="001A710E"/>
    <w:rsid w:val="001C5A90"/>
    <w:rsid w:val="001F12CF"/>
    <w:rsid w:val="00213EBC"/>
    <w:rsid w:val="002212B1"/>
    <w:rsid w:val="00226F94"/>
    <w:rsid w:val="002347AB"/>
    <w:rsid w:val="0023613B"/>
    <w:rsid w:val="0023619F"/>
    <w:rsid w:val="002375AF"/>
    <w:rsid w:val="002758AE"/>
    <w:rsid w:val="00293ADF"/>
    <w:rsid w:val="00294011"/>
    <w:rsid w:val="00296EA4"/>
    <w:rsid w:val="002A2689"/>
    <w:rsid w:val="002C2424"/>
    <w:rsid w:val="002D698B"/>
    <w:rsid w:val="002E563E"/>
    <w:rsid w:val="003101C8"/>
    <w:rsid w:val="00310CA3"/>
    <w:rsid w:val="00312E8B"/>
    <w:rsid w:val="00375661"/>
    <w:rsid w:val="00385F19"/>
    <w:rsid w:val="00390B26"/>
    <w:rsid w:val="00391298"/>
    <w:rsid w:val="0039299B"/>
    <w:rsid w:val="003A5B34"/>
    <w:rsid w:val="003B185A"/>
    <w:rsid w:val="003B6C26"/>
    <w:rsid w:val="003C1F77"/>
    <w:rsid w:val="003D506F"/>
    <w:rsid w:val="003F5166"/>
    <w:rsid w:val="004033DF"/>
    <w:rsid w:val="00404E31"/>
    <w:rsid w:val="004142AA"/>
    <w:rsid w:val="004364DC"/>
    <w:rsid w:val="0044460C"/>
    <w:rsid w:val="004631E3"/>
    <w:rsid w:val="004653D8"/>
    <w:rsid w:val="00471F98"/>
    <w:rsid w:val="00483A1F"/>
    <w:rsid w:val="00486156"/>
    <w:rsid w:val="00497972"/>
    <w:rsid w:val="004A0132"/>
    <w:rsid w:val="004A11B6"/>
    <w:rsid w:val="004A3354"/>
    <w:rsid w:val="004B4A1A"/>
    <w:rsid w:val="004C6192"/>
    <w:rsid w:val="004D1077"/>
    <w:rsid w:val="004E56ED"/>
    <w:rsid w:val="004F0536"/>
    <w:rsid w:val="005253FB"/>
    <w:rsid w:val="005258F6"/>
    <w:rsid w:val="00527754"/>
    <w:rsid w:val="0053681F"/>
    <w:rsid w:val="00562AB7"/>
    <w:rsid w:val="00576D63"/>
    <w:rsid w:val="005B54E7"/>
    <w:rsid w:val="005D2809"/>
    <w:rsid w:val="005F5CAB"/>
    <w:rsid w:val="00603D6E"/>
    <w:rsid w:val="00662AF6"/>
    <w:rsid w:val="00673C6B"/>
    <w:rsid w:val="00675C6B"/>
    <w:rsid w:val="006B37AC"/>
    <w:rsid w:val="006B4976"/>
    <w:rsid w:val="006D2B02"/>
    <w:rsid w:val="006D5B9B"/>
    <w:rsid w:val="006E5B46"/>
    <w:rsid w:val="0070314C"/>
    <w:rsid w:val="007101FB"/>
    <w:rsid w:val="007140E4"/>
    <w:rsid w:val="00716607"/>
    <w:rsid w:val="00717678"/>
    <w:rsid w:val="00784A63"/>
    <w:rsid w:val="007858B0"/>
    <w:rsid w:val="007A1444"/>
    <w:rsid w:val="007B5730"/>
    <w:rsid w:val="007C0F14"/>
    <w:rsid w:val="007C109D"/>
    <w:rsid w:val="007D5EAF"/>
    <w:rsid w:val="007E417E"/>
    <w:rsid w:val="007F5CAE"/>
    <w:rsid w:val="008130BC"/>
    <w:rsid w:val="008240FA"/>
    <w:rsid w:val="00846D7E"/>
    <w:rsid w:val="00851A87"/>
    <w:rsid w:val="0085758D"/>
    <w:rsid w:val="00882D81"/>
    <w:rsid w:val="00891D23"/>
    <w:rsid w:val="008A21AE"/>
    <w:rsid w:val="008A4CF7"/>
    <w:rsid w:val="008C21AE"/>
    <w:rsid w:val="008C5CBA"/>
    <w:rsid w:val="008D581D"/>
    <w:rsid w:val="008E463E"/>
    <w:rsid w:val="008F1004"/>
    <w:rsid w:val="008F618A"/>
    <w:rsid w:val="00922BB3"/>
    <w:rsid w:val="00942E29"/>
    <w:rsid w:val="00962C17"/>
    <w:rsid w:val="00980DB8"/>
    <w:rsid w:val="00A014CD"/>
    <w:rsid w:val="00A02432"/>
    <w:rsid w:val="00A128C3"/>
    <w:rsid w:val="00A26FD0"/>
    <w:rsid w:val="00A34954"/>
    <w:rsid w:val="00A438EA"/>
    <w:rsid w:val="00A94032"/>
    <w:rsid w:val="00AA0678"/>
    <w:rsid w:val="00AB469D"/>
    <w:rsid w:val="00AC2BF4"/>
    <w:rsid w:val="00AE4124"/>
    <w:rsid w:val="00AF1493"/>
    <w:rsid w:val="00B05209"/>
    <w:rsid w:val="00B0620C"/>
    <w:rsid w:val="00B12D0E"/>
    <w:rsid w:val="00B40227"/>
    <w:rsid w:val="00B40BD0"/>
    <w:rsid w:val="00B41041"/>
    <w:rsid w:val="00B458A9"/>
    <w:rsid w:val="00B4729B"/>
    <w:rsid w:val="00B559A2"/>
    <w:rsid w:val="00B928F2"/>
    <w:rsid w:val="00BA0037"/>
    <w:rsid w:val="00BD1723"/>
    <w:rsid w:val="00BD6BA9"/>
    <w:rsid w:val="00BE195A"/>
    <w:rsid w:val="00BE7044"/>
    <w:rsid w:val="00BF2382"/>
    <w:rsid w:val="00BF4E21"/>
    <w:rsid w:val="00C17BF7"/>
    <w:rsid w:val="00C3394F"/>
    <w:rsid w:val="00C720C5"/>
    <w:rsid w:val="00C9367D"/>
    <w:rsid w:val="00C93904"/>
    <w:rsid w:val="00CE0FD2"/>
    <w:rsid w:val="00CE228C"/>
    <w:rsid w:val="00CE3883"/>
    <w:rsid w:val="00D00945"/>
    <w:rsid w:val="00D152F9"/>
    <w:rsid w:val="00D241BB"/>
    <w:rsid w:val="00D41D08"/>
    <w:rsid w:val="00D8455D"/>
    <w:rsid w:val="00D9487B"/>
    <w:rsid w:val="00DC315B"/>
    <w:rsid w:val="00DD0736"/>
    <w:rsid w:val="00DD5397"/>
    <w:rsid w:val="00DE1A31"/>
    <w:rsid w:val="00E27D1E"/>
    <w:rsid w:val="00E40267"/>
    <w:rsid w:val="00E4693B"/>
    <w:rsid w:val="00E51B6C"/>
    <w:rsid w:val="00E57277"/>
    <w:rsid w:val="00E66D4B"/>
    <w:rsid w:val="00E87F39"/>
    <w:rsid w:val="00EA0C4B"/>
    <w:rsid w:val="00ED2CC5"/>
    <w:rsid w:val="00ED7F5D"/>
    <w:rsid w:val="00EE05CA"/>
    <w:rsid w:val="00F06ABB"/>
    <w:rsid w:val="00F07375"/>
    <w:rsid w:val="00F166FB"/>
    <w:rsid w:val="00F3480C"/>
    <w:rsid w:val="00F36714"/>
    <w:rsid w:val="00F520F3"/>
    <w:rsid w:val="00F54C83"/>
    <w:rsid w:val="00F603EA"/>
    <w:rsid w:val="00F72C6F"/>
    <w:rsid w:val="00F75201"/>
    <w:rsid w:val="00FA19FA"/>
    <w:rsid w:val="00FA4E68"/>
    <w:rsid w:val="00FB5C22"/>
    <w:rsid w:val="00FC4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7129D1E8"/>
  <w15:chartTrackingRefBased/>
  <w15:docId w15:val="{175D4661-3846-4286-8ACC-7C6C5CE97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</w:pPr>
    <w:rPr>
      <w:rFonts w:eastAsia="Arial Unicode MS"/>
      <w:color w:val="000000"/>
      <w:kern w:val="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character" w:customStyle="1" w:styleId="BodyTextChar">
    <w:name w:val="Body Text Char"/>
    <w:rPr>
      <w:rFonts w:cs="Arial Unicode MS"/>
      <w:color w:val="000000"/>
      <w:sz w:val="24"/>
      <w:szCs w:val="24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Normal"/>
    <w:pPr>
      <w:suppressLineNumbers/>
    </w:pPr>
    <w:rPr>
      <w:rFonts w:cs="Arial"/>
    </w:rPr>
  </w:style>
  <w:style w:type="paragraph" w:customStyle="1" w:styleId="FreeForm">
    <w:name w:val="Free Form"/>
    <w:pPr>
      <w:suppressAutoHyphens/>
    </w:pPr>
    <w:rPr>
      <w:rFonts w:eastAsia="Arial Unicode MS"/>
      <w:color w:val="000000"/>
      <w:kern w:val="1"/>
      <w:sz w:val="24"/>
    </w:rPr>
  </w:style>
  <w:style w:type="paragraph" w:customStyle="1" w:styleId="Heading3A">
    <w:name w:val="Heading 3 A"/>
    <w:next w:val="Normal"/>
    <w:pPr>
      <w:keepNext/>
      <w:suppressAutoHyphens/>
    </w:pPr>
    <w:rPr>
      <w:rFonts w:eastAsia="Arial Unicode MS"/>
      <w:b/>
      <w:bCs/>
      <w:color w:val="000000"/>
      <w:kern w:val="1"/>
      <w:sz w:val="24"/>
      <w:szCs w:val="24"/>
      <w:u w:val="single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  <w:rPr>
      <w:rFonts w:cs="Arial Unicode MS"/>
    </w:rPr>
  </w:style>
  <w:style w:type="paragraph" w:customStyle="1" w:styleId="Heading2A">
    <w:name w:val="Heading 2 A"/>
    <w:next w:val="Normal"/>
    <w:pPr>
      <w:keepNext/>
      <w:suppressAutoHyphens/>
    </w:pPr>
    <w:rPr>
      <w:b/>
      <w:bCs/>
      <w:color w:val="000000"/>
      <w:kern w:val="1"/>
      <w:sz w:val="24"/>
      <w:szCs w:val="24"/>
    </w:rPr>
  </w:style>
  <w:style w:type="paragraph" w:styleId="BodyTextIndent3">
    <w:name w:val="Body Text Indent 3"/>
    <w:pPr>
      <w:suppressAutoHyphens/>
      <w:ind w:firstLine="720"/>
    </w:pPr>
    <w:rPr>
      <w:rFonts w:eastAsia="Arial Unicode MS"/>
      <w:color w:val="000000"/>
      <w:kern w:val="1"/>
      <w:sz w:val="22"/>
      <w:szCs w:val="22"/>
    </w:rPr>
  </w:style>
  <w:style w:type="paragraph" w:customStyle="1" w:styleId="Heading4A">
    <w:name w:val="Heading 4 A"/>
    <w:next w:val="Normal"/>
    <w:pPr>
      <w:keepNext/>
      <w:suppressAutoHyphens/>
    </w:pPr>
    <w:rPr>
      <w:color w:val="000000"/>
      <w:kern w:val="1"/>
      <w:sz w:val="24"/>
      <w:szCs w:val="24"/>
      <w:u w:val="single"/>
    </w:rPr>
  </w:style>
  <w:style w:type="paragraph" w:customStyle="1" w:styleId="Body">
    <w:name w:val="Body"/>
    <w:pPr>
      <w:suppressAutoHyphens/>
    </w:pPr>
    <w:rPr>
      <w:color w:val="000000"/>
      <w:kern w:val="1"/>
      <w:sz w:val="24"/>
      <w:szCs w:val="24"/>
      <w:u w:color="000000"/>
    </w:rPr>
  </w:style>
  <w:style w:type="paragraph" w:styleId="Footer">
    <w:name w:val="footer"/>
    <w:basedOn w:val="Normal"/>
  </w:style>
  <w:style w:type="character" w:customStyle="1" w:styleId="HeaderChar">
    <w:name w:val="Header Char"/>
    <w:link w:val="Header"/>
    <w:rsid w:val="008A4CF7"/>
    <w:rPr>
      <w:rFonts w:eastAsia="Arial Unicode MS" w:cs="Arial Unicode MS"/>
      <w:color w:val="000000"/>
      <w:kern w:val="1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22BB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="Times New Roman" w:hAnsi="Courier New" w:cs="Courier New"/>
      <w:color w:val="auto"/>
      <w:kern w:val="0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922BB3"/>
    <w:rPr>
      <w:rFonts w:ascii="Courier New" w:hAnsi="Courier New" w:cs="Courier New"/>
    </w:rPr>
  </w:style>
  <w:style w:type="paragraph" w:styleId="NoSpacing">
    <w:name w:val="No Spacing"/>
    <w:aliases w:val="Sermon"/>
    <w:uiPriority w:val="1"/>
    <w:qFormat/>
    <w:rsid w:val="003B185A"/>
    <w:rPr>
      <w:rFonts w:eastAsia="Calibri" w:cs="Arial"/>
      <w:sz w:val="24"/>
      <w:szCs w:val="22"/>
    </w:rPr>
  </w:style>
  <w:style w:type="character" w:styleId="UnresolvedMention">
    <w:name w:val="Unresolved Mention"/>
    <w:uiPriority w:val="99"/>
    <w:semiHidden/>
    <w:unhideWhenUsed/>
    <w:rsid w:val="00C17B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181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</dc:creator>
  <cp:keywords/>
  <dc:description/>
  <cp:lastModifiedBy>Barb Nagelkerk</cp:lastModifiedBy>
  <cp:revision>60</cp:revision>
  <cp:lastPrinted>2026-08-31T14:54:00Z</cp:lastPrinted>
  <dcterms:created xsi:type="dcterms:W3CDTF">2026-04-13T14:09:00Z</dcterms:created>
  <dcterms:modified xsi:type="dcterms:W3CDTF">2026-09-03T17:43:00Z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Home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