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0F0D7F95" w:rsidR="00780D7C" w:rsidRPr="00D84F57" w:rsidRDefault="000365D0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July 24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FA49ED" w:rsidRDefault="007E7B61" w:rsidP="00A47C22">
      <w:pPr>
        <w:pStyle w:val="Heading3A"/>
        <w:jc w:val="center"/>
        <w:rPr>
          <w:rFonts w:ascii="Calibri" w:hAnsi="Calibri"/>
        </w:rPr>
      </w:pPr>
      <w:r w:rsidRPr="00FA49ED">
        <w:rPr>
          <w:rFonts w:ascii="Calibri" w:hAnsi="Calibri"/>
        </w:rPr>
        <w:t>REJOICING IN THE LORD</w:t>
      </w:r>
    </w:p>
    <w:p w14:paraId="0057B279" w14:textId="48B3506C" w:rsidR="00780D7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Prelude</w:t>
      </w:r>
    </w:p>
    <w:p w14:paraId="70896BFC" w14:textId="77777777" w:rsidR="00A47C22" w:rsidRPr="00FA49ED" w:rsidRDefault="00A47C22" w:rsidP="000B4C89">
      <w:pPr>
        <w:rPr>
          <w:rFonts w:ascii="Calibri" w:hAnsi="Calibri" w:cs="Times New Roman"/>
        </w:rPr>
      </w:pPr>
    </w:p>
    <w:p w14:paraId="2AB1601C" w14:textId="77777777" w:rsidR="00210B6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Welcome</w:t>
      </w:r>
      <w:r w:rsidR="00210B6C" w:rsidRPr="00FA49ED">
        <w:rPr>
          <w:rFonts w:ascii="Calibri" w:hAnsi="Calibri" w:cs="Times New Roman"/>
        </w:rPr>
        <w:t xml:space="preserve"> </w:t>
      </w:r>
      <w:r w:rsidR="007F5037" w:rsidRPr="00FA49ED">
        <w:rPr>
          <w:rFonts w:ascii="Calibri" w:hAnsi="Calibri" w:cs="Times New Roman"/>
        </w:rPr>
        <w:t xml:space="preserve"> </w:t>
      </w:r>
    </w:p>
    <w:p w14:paraId="0CFDB0E0" w14:textId="77777777" w:rsidR="00210B6C" w:rsidRPr="00FA49ED" w:rsidRDefault="00210B6C" w:rsidP="000B4C89">
      <w:pPr>
        <w:rPr>
          <w:rFonts w:ascii="Calibri" w:hAnsi="Calibri" w:cs="Times New Roman"/>
        </w:rPr>
      </w:pPr>
    </w:p>
    <w:p w14:paraId="2A968CD1" w14:textId="2C5C1E55" w:rsidR="00110716" w:rsidRPr="00FA49ED" w:rsidRDefault="007F5037" w:rsidP="000B4C89">
      <w:pPr>
        <w:rPr>
          <w:rFonts w:ascii="Calibri" w:eastAsia="Times New Roman" w:hAnsi="Calibri" w:cs="Times New Roman"/>
        </w:rPr>
      </w:pPr>
      <w:r w:rsidRPr="00FA49ED">
        <w:rPr>
          <w:rFonts w:ascii="Calibri" w:hAnsi="Calibri" w:cs="Times New Roman"/>
        </w:rPr>
        <w:t>*</w:t>
      </w:r>
      <w:r w:rsidR="007E7B61" w:rsidRPr="00FA49ED">
        <w:rPr>
          <w:rFonts w:ascii="Calibri" w:hAnsi="Calibri" w:cs="Times New Roman"/>
        </w:rPr>
        <w:t>Call to Worship</w:t>
      </w:r>
      <w:r w:rsidR="00110716" w:rsidRPr="00FA49ED">
        <w:rPr>
          <w:rFonts w:ascii="Calibri" w:eastAsia="Times New Roman" w:hAnsi="Calibri" w:cs="Times New Roman"/>
        </w:rPr>
        <w:t>—</w:t>
      </w:r>
      <w:r w:rsidR="000365D0">
        <w:rPr>
          <w:rFonts w:ascii="Calibri" w:eastAsia="Times New Roman" w:hAnsi="Calibri" w:cs="Times New Roman"/>
        </w:rPr>
        <w:t>Psalm 40:1-3</w:t>
      </w:r>
    </w:p>
    <w:p w14:paraId="42BC60B8" w14:textId="77777777" w:rsidR="000B4C89" w:rsidRPr="00FA49ED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96EA3AB" w14:textId="42A4100A" w:rsidR="000365D0" w:rsidRPr="00FA49ED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Greeting</w:t>
      </w:r>
      <w:r w:rsidR="006516F6" w:rsidRPr="00FA49ED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FA49ED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502AB79" w14:textId="12622192" w:rsidR="002F0189" w:rsidRPr="00FA49ED" w:rsidRDefault="00C21F39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*Opening Song</w:t>
      </w:r>
      <w:r w:rsidR="007E7B61" w:rsidRPr="00FA49ED">
        <w:rPr>
          <w:rFonts w:ascii="Calibri" w:hAnsi="Calibri" w:cs="Times New Roman"/>
        </w:rPr>
        <w:t xml:space="preserve"> of Worship</w:t>
      </w:r>
    </w:p>
    <w:p w14:paraId="745271DB" w14:textId="0C687185" w:rsidR="00C50E17" w:rsidRDefault="00714B1D" w:rsidP="000365D0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0365D0">
        <w:rPr>
          <w:rFonts w:ascii="Calibri" w:hAnsi="Calibri" w:cs="Times New Roman"/>
        </w:rPr>
        <w:t xml:space="preserve">HWC #198 vss.1, 3 – </w:t>
      </w:r>
      <w:r w:rsidR="000365D0" w:rsidRPr="009F11F1">
        <w:rPr>
          <w:rFonts w:ascii="Calibri" w:hAnsi="Calibri" w:cs="Times New Roman"/>
          <w:i/>
        </w:rPr>
        <w:t>Wonderful Grace of Jesus</w:t>
      </w:r>
    </w:p>
    <w:p w14:paraId="0EAFA74A" w14:textId="77777777" w:rsidR="00C50E17" w:rsidRPr="00E56ADD" w:rsidRDefault="00C50E17" w:rsidP="00C50E17">
      <w:pPr>
        <w:rPr>
          <w:rFonts w:ascii="Calibri" w:hAnsi="Calibri"/>
          <w:u w:val="single"/>
        </w:rPr>
      </w:pPr>
    </w:p>
    <w:p w14:paraId="7823DBFE" w14:textId="77777777" w:rsidR="00780D7C" w:rsidRPr="00FA49E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FA49ED">
        <w:rPr>
          <w:rFonts w:ascii="Calibri" w:hAnsi="Calibri"/>
          <w:u w:val="single"/>
        </w:rPr>
        <w:t>APPROACHING THE LORD</w:t>
      </w:r>
    </w:p>
    <w:p w14:paraId="5F26C661" w14:textId="77777777" w:rsidR="00655319" w:rsidRPr="00FA49ED" w:rsidRDefault="00655319" w:rsidP="00A47C22">
      <w:pPr>
        <w:rPr>
          <w:rFonts w:ascii="Calibri" w:hAnsi="Calibri" w:cs="Times New Roman"/>
        </w:rPr>
      </w:pPr>
    </w:p>
    <w:p w14:paraId="09C40B17" w14:textId="2A570BCD" w:rsidR="00E56ADD" w:rsidRDefault="000365D0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Confession (see insert)</w:t>
      </w:r>
    </w:p>
    <w:p w14:paraId="686C7A9B" w14:textId="24A882EC" w:rsidR="000365D0" w:rsidRDefault="000365D0" w:rsidP="000B4C89">
      <w:pPr>
        <w:rPr>
          <w:rFonts w:ascii="Calibri" w:hAnsi="Calibri" w:cs="Times New Roman"/>
        </w:rPr>
      </w:pPr>
    </w:p>
    <w:p w14:paraId="6FB35FD0" w14:textId="0558E8C2" w:rsidR="000365D0" w:rsidRDefault="000365D0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Assurance of Pardon – Galatians 2:20</w:t>
      </w:r>
    </w:p>
    <w:p w14:paraId="40CEF3C2" w14:textId="5E6A3A0F" w:rsidR="00E56ADD" w:rsidRDefault="00E56ADD" w:rsidP="000B4C89">
      <w:pPr>
        <w:rPr>
          <w:rFonts w:ascii="Calibri" w:hAnsi="Calibri" w:cs="Times New Roman"/>
        </w:rPr>
      </w:pPr>
    </w:p>
    <w:p w14:paraId="2C423BED" w14:textId="4B8A2495" w:rsidR="00E56ADD" w:rsidRDefault="00E56ADD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14:paraId="0DAA3C47" w14:textId="426D582F" w:rsidR="00E56ADD" w:rsidRDefault="00E56ADD" w:rsidP="000B4C89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</w:r>
      <w:r w:rsidR="000365D0">
        <w:rPr>
          <w:rFonts w:ascii="Calibri" w:hAnsi="Calibri" w:cs="Times New Roman"/>
        </w:rPr>
        <w:t xml:space="preserve">HWC #206 vs. 1 – </w:t>
      </w:r>
      <w:r w:rsidR="000365D0" w:rsidRPr="009F11F1">
        <w:rPr>
          <w:rFonts w:ascii="Calibri" w:hAnsi="Calibri" w:cs="Times New Roman"/>
          <w:i/>
        </w:rPr>
        <w:t>There is a Redeemer</w:t>
      </w:r>
    </w:p>
    <w:p w14:paraId="31FC47AE" w14:textId="77777777" w:rsidR="00E56ADD" w:rsidRPr="00E56ADD" w:rsidRDefault="00E56ADD" w:rsidP="000B4C89">
      <w:pPr>
        <w:rPr>
          <w:rFonts w:ascii="Calibri" w:hAnsi="Calibri" w:cs="Times New Roman"/>
        </w:rPr>
      </w:pPr>
    </w:p>
    <w:p w14:paraId="6C9B6B21" w14:textId="5C3357CC" w:rsidR="000365D0" w:rsidRDefault="002A115D" w:rsidP="000365D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38BC187B" w14:textId="77777777" w:rsidR="000365D0" w:rsidRDefault="000365D0" w:rsidP="000365D0">
      <w:pPr>
        <w:rPr>
          <w:rFonts w:ascii="Calibri" w:hAnsi="Calibri" w:cs="Times New Roman"/>
        </w:rPr>
      </w:pPr>
    </w:p>
    <w:p w14:paraId="5EF3F7AB" w14:textId="2B3C1B31" w:rsidR="002F32D1" w:rsidRDefault="007E7B61" w:rsidP="00AC7B85">
      <w:pPr>
        <w:keepNext/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Offering</w:t>
      </w:r>
      <w:r w:rsidR="001B503F" w:rsidRPr="00FA49ED">
        <w:rPr>
          <w:rFonts w:ascii="Calibri" w:hAnsi="Calibri" w:cs="Times New Roman"/>
        </w:rPr>
        <w:t xml:space="preserve"> for the </w:t>
      </w:r>
      <w:r w:rsidR="00E21018">
        <w:rPr>
          <w:rFonts w:ascii="Calibri" w:hAnsi="Calibri" w:cs="Times New Roman"/>
        </w:rPr>
        <w:t>General Fund</w:t>
      </w:r>
      <w:bookmarkStart w:id="0" w:name="_GoBack"/>
      <w:bookmarkEnd w:id="0"/>
    </w:p>
    <w:p w14:paraId="6FA9409B" w14:textId="1194FF7A" w:rsidR="00E56ADD" w:rsidRDefault="00E56ADD" w:rsidP="00AC7B85">
      <w:pPr>
        <w:keepNext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(After the offering the pianist will play </w:t>
      </w:r>
      <w:r>
        <w:rPr>
          <w:rFonts w:ascii="Calibri" w:hAnsi="Calibri" w:cs="Times New Roman"/>
          <w:i/>
          <w:sz w:val="20"/>
          <w:szCs w:val="20"/>
        </w:rPr>
        <w:t>Jesus Loves Me</w:t>
      </w:r>
      <w:r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1C199821" w14:textId="0CEA19EE" w:rsidR="00E56ADD" w:rsidRDefault="00E56ADD" w:rsidP="00AC7B85">
      <w:pPr>
        <w:keepNext/>
        <w:rPr>
          <w:rFonts w:ascii="Calibri" w:hAnsi="Calibri" w:cs="Times New Roman"/>
        </w:rPr>
      </w:pPr>
    </w:p>
    <w:p w14:paraId="0BF18A05" w14:textId="02AD715D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</w:rPr>
        <w:t>Children in Worship Dismissal (Ages 3-5)</w:t>
      </w:r>
    </w:p>
    <w:p w14:paraId="52E2BF52" w14:textId="68D19A78" w:rsidR="00E56ADD" w:rsidRDefault="00E56ADD" w:rsidP="00AC7B85">
      <w:pPr>
        <w:keepNext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ab/>
        <w:t>The Blessing—</w:t>
      </w:r>
      <w:r>
        <w:rPr>
          <w:rFonts w:ascii="Calibri" w:hAnsi="Calibri" w:cs="Times New Roman"/>
          <w:b/>
        </w:rPr>
        <w:t>Congregation—The Lord be with you</w:t>
      </w:r>
    </w:p>
    <w:p w14:paraId="4C1FCC4C" w14:textId="389F7979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</w:rPr>
        <w:t>Children—And also with you</w:t>
      </w:r>
    </w:p>
    <w:p w14:paraId="5903FA16" w14:textId="089E03C0" w:rsidR="00E56ADD" w:rsidRDefault="00E56ADD" w:rsidP="00AC7B85">
      <w:pPr>
        <w:keepNext/>
        <w:rPr>
          <w:rFonts w:ascii="Calibri" w:hAnsi="Calibri" w:cs="Times New Roman"/>
        </w:rPr>
      </w:pPr>
    </w:p>
    <w:p w14:paraId="3102837D" w14:textId="487B28BA" w:rsidR="00E56ADD" w:rsidRDefault="00E56ADD" w:rsidP="00AC7B85">
      <w:pPr>
        <w:keepNext/>
        <w:rPr>
          <w:rFonts w:ascii="Calibri" w:hAnsi="Calibri" w:cs="Times New Roman"/>
        </w:rPr>
      </w:pPr>
    </w:p>
    <w:p w14:paraId="37D64B00" w14:textId="77777777" w:rsidR="00E56ADD" w:rsidRPr="00E56ADD" w:rsidRDefault="00E56ADD" w:rsidP="00AC7B85">
      <w:pPr>
        <w:keepNext/>
        <w:rPr>
          <w:rFonts w:ascii="Calibri" w:hAnsi="Calibri" w:cs="Times New Roman"/>
        </w:rPr>
      </w:pPr>
    </w:p>
    <w:p w14:paraId="2B89C925" w14:textId="77777777" w:rsidR="00606BAA" w:rsidRDefault="00606BAA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34EBBED" w14:textId="3B3F2F23" w:rsidR="00780D7C" w:rsidRPr="00FA49E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192E53B" w14:textId="68BB7F45" w:rsidR="00FA49ED" w:rsidRPr="00FA49ED" w:rsidRDefault="00FA49ED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*Song of Preparation</w:t>
      </w:r>
    </w:p>
    <w:p w14:paraId="7C0E76D2" w14:textId="0E641E29" w:rsidR="00FA49ED" w:rsidRPr="002A115D" w:rsidRDefault="00FA49ED" w:rsidP="00A47C22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  <w:t>HWC #4</w:t>
      </w:r>
      <w:r w:rsidR="0054123C">
        <w:rPr>
          <w:rFonts w:ascii="Calibri" w:hAnsi="Calibri" w:cs="Times New Roman"/>
        </w:rPr>
        <w:t>3</w:t>
      </w:r>
      <w:r w:rsidR="000365D0">
        <w:rPr>
          <w:rFonts w:ascii="Calibri" w:hAnsi="Calibri" w:cs="Times New Roman"/>
        </w:rPr>
        <w:t>3</w:t>
      </w:r>
      <w:r w:rsidRPr="00FA49ED">
        <w:rPr>
          <w:rFonts w:ascii="Calibri" w:hAnsi="Calibri" w:cs="Times New Roman"/>
        </w:rPr>
        <w:t>—</w:t>
      </w:r>
      <w:r w:rsidR="000365D0">
        <w:rPr>
          <w:rFonts w:ascii="Calibri" w:hAnsi="Calibri" w:cs="Times New Roman"/>
          <w:i/>
        </w:rPr>
        <w:t>Sweet Hour of Prayer</w:t>
      </w:r>
    </w:p>
    <w:p w14:paraId="6E8D65FC" w14:textId="77777777" w:rsidR="00FA49ED" w:rsidRPr="00FA49ED" w:rsidRDefault="00FA49ED" w:rsidP="00A47C22">
      <w:pPr>
        <w:rPr>
          <w:rFonts w:ascii="Calibri" w:hAnsi="Calibri" w:cs="Times New Roman"/>
        </w:rPr>
      </w:pPr>
    </w:p>
    <w:p w14:paraId="2EC2B6AD" w14:textId="635BEE42" w:rsidR="0011431F" w:rsidRPr="00855EB1" w:rsidRDefault="007E7B61" w:rsidP="0011431F">
      <w:pPr>
        <w:rPr>
          <w:rFonts w:ascii="Calibri" w:eastAsia="Times New Roman" w:hAnsi="Calibri" w:cs="Times New Roman"/>
          <w:b/>
          <w:bCs/>
        </w:rPr>
      </w:pPr>
      <w:r w:rsidRPr="00855EB1">
        <w:rPr>
          <w:rFonts w:ascii="Calibri" w:hAnsi="Calibri" w:cs="Times New Roman"/>
        </w:rPr>
        <w:t xml:space="preserve">Scripture: </w:t>
      </w:r>
      <w:r w:rsidR="00855EB1" w:rsidRPr="00855EB1">
        <w:rPr>
          <w:rFonts w:ascii="Calibri" w:hAnsi="Calibri" w:cs="Times New Roman"/>
        </w:rPr>
        <w:tab/>
      </w:r>
      <w:r w:rsidR="000365D0">
        <w:rPr>
          <w:rFonts w:ascii="Calibri" w:eastAsia="Times New Roman" w:hAnsi="Calibri" w:cs="Times New Roman"/>
        </w:rPr>
        <w:t>Habakkuk 3:1-2 (page 911)</w:t>
      </w:r>
    </w:p>
    <w:p w14:paraId="5A9FBC7B" w14:textId="77777777" w:rsidR="00780D7C" w:rsidRPr="00855EB1" w:rsidRDefault="00780D7C" w:rsidP="00A47C22">
      <w:pPr>
        <w:rPr>
          <w:rFonts w:ascii="Calibri" w:hAnsi="Calibri" w:cs="Times New Roman"/>
        </w:rPr>
      </w:pPr>
    </w:p>
    <w:p w14:paraId="2A47F735" w14:textId="3CB0CD09" w:rsidR="00C86C44" w:rsidRDefault="007E7B61" w:rsidP="00470F66">
      <w:pPr>
        <w:rPr>
          <w:rFonts w:ascii="Calibri" w:eastAsia="Times New Roman" w:hAnsi="Calibri" w:cs="Times New Roman"/>
          <w:b/>
          <w:bCs/>
          <w:i/>
        </w:rPr>
      </w:pPr>
      <w:r w:rsidRPr="00855EB1">
        <w:rPr>
          <w:rFonts w:ascii="Calibri" w:hAnsi="Calibri" w:cs="Times New Roman"/>
        </w:rPr>
        <w:t xml:space="preserve">Message: </w:t>
      </w:r>
      <w:r w:rsidR="00F94E0F" w:rsidRPr="00855EB1">
        <w:rPr>
          <w:rFonts w:ascii="Calibri" w:hAnsi="Calibri" w:cs="Times New Roman"/>
        </w:rPr>
        <w:tab/>
      </w:r>
      <w:r w:rsidR="000365D0">
        <w:rPr>
          <w:rFonts w:ascii="Calibri" w:eastAsia="Times New Roman" w:hAnsi="Calibri" w:cs="Times New Roman"/>
          <w:b/>
          <w:bCs/>
          <w:i/>
        </w:rPr>
        <w:t>Prayer: The Reflex of Faith</w:t>
      </w:r>
    </w:p>
    <w:p w14:paraId="65B6982D" w14:textId="42D3DFB1" w:rsidR="000365D0" w:rsidRPr="000365D0" w:rsidRDefault="000365D0" w:rsidP="00470F6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i/>
        </w:rPr>
        <w:tab/>
      </w:r>
      <w:r>
        <w:rPr>
          <w:rFonts w:ascii="Calibri" w:eastAsia="Times New Roman" w:hAnsi="Calibri" w:cs="Times New Roman"/>
          <w:b/>
          <w:bCs/>
          <w:i/>
        </w:rPr>
        <w:tab/>
      </w:r>
      <w:r>
        <w:rPr>
          <w:rFonts w:ascii="Calibri" w:eastAsia="Times New Roman" w:hAnsi="Calibri" w:cs="Times New Roman"/>
          <w:bCs/>
        </w:rPr>
        <w:t>(Series: God’s Comfort In Troubled Times)</w:t>
      </w:r>
    </w:p>
    <w:p w14:paraId="54A0104F" w14:textId="67475A0A" w:rsidR="00224EAE" w:rsidRPr="00FA49ED" w:rsidRDefault="00224EAE" w:rsidP="000B4C89">
      <w:pPr>
        <w:rPr>
          <w:rFonts w:ascii="Calibri" w:hAnsi="Calibri" w:cs="Times New Roman"/>
          <w:bCs/>
        </w:rPr>
      </w:pPr>
    </w:p>
    <w:p w14:paraId="22630269" w14:textId="5BEFED98" w:rsidR="00C5515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Prayer of Application</w:t>
      </w:r>
    </w:p>
    <w:p w14:paraId="687F5DBE" w14:textId="77777777" w:rsidR="00C55152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1FB44C2" w14:textId="77777777" w:rsidR="00C55152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>*Hymn of Application</w:t>
      </w:r>
    </w:p>
    <w:p w14:paraId="3DF54B03" w14:textId="1134818A" w:rsidR="00780D7C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="000365D0">
        <w:rPr>
          <w:rFonts w:ascii="Calibri" w:hAnsi="Calibri" w:cs="Times New Roman"/>
        </w:rPr>
        <w:t xml:space="preserve">HWC #354 – </w:t>
      </w:r>
      <w:r w:rsidR="000365D0" w:rsidRPr="009F11F1">
        <w:rPr>
          <w:rFonts w:ascii="Calibri" w:hAnsi="Calibri" w:cs="Times New Roman"/>
          <w:i/>
        </w:rPr>
        <w:t>Leaning on the Everlasting Arms</w:t>
      </w:r>
      <w:r w:rsidR="007E7B61" w:rsidRPr="009F11F1">
        <w:rPr>
          <w:rFonts w:ascii="Calibri" w:hAnsi="Calibri" w:cs="Times New Roman"/>
          <w:i/>
        </w:rPr>
        <w:t xml:space="preserve"> </w:t>
      </w:r>
    </w:p>
    <w:p w14:paraId="2E2B0ECE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57F335CA" w14:textId="278993FC" w:rsidR="00780D7C" w:rsidRPr="00FA49ED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312B3901" w14:textId="718E3785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Parting Blessing</w:t>
      </w:r>
    </w:p>
    <w:p w14:paraId="77F4F056" w14:textId="77777777" w:rsidR="00980441" w:rsidRPr="00FA49ED" w:rsidRDefault="00980441" w:rsidP="00A47C22">
      <w:pPr>
        <w:rPr>
          <w:rFonts w:ascii="Calibri" w:hAnsi="Calibri" w:cs="Times New Roman"/>
        </w:rPr>
      </w:pPr>
    </w:p>
    <w:p w14:paraId="6236A59E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*Doxology</w:t>
      </w:r>
    </w:p>
    <w:p w14:paraId="12BB7CD3" w14:textId="44433835" w:rsidR="00DE0AFC" w:rsidRPr="00FA49ED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</w:r>
      <w:r w:rsidR="0062782B">
        <w:rPr>
          <w:rFonts w:ascii="Calibri" w:hAnsi="Calibri" w:cs="Times New Roman"/>
        </w:rPr>
        <w:t>PH #195</w:t>
      </w:r>
      <w:r w:rsidR="00B03DA2" w:rsidRPr="00FA49ED">
        <w:rPr>
          <w:rFonts w:ascii="Calibri" w:hAnsi="Calibri" w:cs="Times New Roman"/>
        </w:rPr>
        <w:t>—</w:t>
      </w:r>
      <w:r w:rsidR="0062782B">
        <w:rPr>
          <w:rFonts w:ascii="Calibri" w:hAnsi="Calibri" w:cs="Times New Roman"/>
          <w:i/>
        </w:rPr>
        <w:t>Our God Reigns</w:t>
      </w:r>
    </w:p>
    <w:p w14:paraId="73262D71" w14:textId="34ED8419" w:rsidR="00780D7C" w:rsidRPr="00FA49ED" w:rsidRDefault="00780D7C" w:rsidP="00141E82">
      <w:pPr>
        <w:rPr>
          <w:rFonts w:ascii="Calibri" w:hAnsi="Calibri" w:cs="Times New Roman"/>
        </w:rPr>
      </w:pPr>
    </w:p>
    <w:p w14:paraId="1AAA3B71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534227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0365D0">
        <w:rPr>
          <w:rFonts w:ascii="Calibri" w:hAnsi="Calibri"/>
          <w:sz w:val="20"/>
          <w:szCs w:val="20"/>
        </w:rPr>
        <w:t>Pastor Matt Riddle</w:t>
      </w:r>
    </w:p>
    <w:p w14:paraId="3ABCF0CC" w14:textId="64BA6BCF" w:rsidR="00E84606" w:rsidRDefault="000F6492" w:rsidP="000365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91DDF">
        <w:rPr>
          <w:rFonts w:ascii="Calibri" w:hAnsi="Calibri"/>
          <w:sz w:val="20"/>
          <w:szCs w:val="20"/>
        </w:rPr>
        <w:t>anist</w:t>
      </w:r>
      <w:r w:rsidR="000365D0">
        <w:rPr>
          <w:rFonts w:ascii="Calibri" w:hAnsi="Calibri"/>
          <w:sz w:val="20"/>
          <w:szCs w:val="20"/>
        </w:rPr>
        <w:t>: Bea Molendyk</w:t>
      </w:r>
    </w:p>
    <w:p w14:paraId="25F7EF4D" w14:textId="77777777" w:rsidR="000837C5" w:rsidRPr="00D84F57" w:rsidRDefault="000837C5" w:rsidP="00A47C22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B88A" w14:textId="77777777" w:rsidR="002F0A33" w:rsidRDefault="002F0A33">
      <w:r>
        <w:separator/>
      </w:r>
    </w:p>
  </w:endnote>
  <w:endnote w:type="continuationSeparator" w:id="0">
    <w:p w14:paraId="45941B4D" w14:textId="77777777" w:rsidR="002F0A33" w:rsidRDefault="002F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7A0B" w14:textId="77777777" w:rsidR="002F0A33" w:rsidRDefault="002F0A33">
      <w:r>
        <w:separator/>
      </w:r>
    </w:p>
  </w:footnote>
  <w:footnote w:type="continuationSeparator" w:id="0">
    <w:p w14:paraId="1471010B" w14:textId="77777777" w:rsidR="002F0A33" w:rsidRDefault="002F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365D0"/>
    <w:rsid w:val="00040559"/>
    <w:rsid w:val="0006106D"/>
    <w:rsid w:val="000615F5"/>
    <w:rsid w:val="00062F86"/>
    <w:rsid w:val="000837C5"/>
    <w:rsid w:val="00090082"/>
    <w:rsid w:val="000942FF"/>
    <w:rsid w:val="00094A26"/>
    <w:rsid w:val="000B1D91"/>
    <w:rsid w:val="000B4C89"/>
    <w:rsid w:val="000F5938"/>
    <w:rsid w:val="000F6492"/>
    <w:rsid w:val="001051FD"/>
    <w:rsid w:val="00110716"/>
    <w:rsid w:val="0011431F"/>
    <w:rsid w:val="001276D8"/>
    <w:rsid w:val="001412D1"/>
    <w:rsid w:val="00141E82"/>
    <w:rsid w:val="00162EDC"/>
    <w:rsid w:val="00191DDF"/>
    <w:rsid w:val="00195F4B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A115D"/>
    <w:rsid w:val="002A4B5C"/>
    <w:rsid w:val="002A50A8"/>
    <w:rsid w:val="002F0189"/>
    <w:rsid w:val="002F0A33"/>
    <w:rsid w:val="002F32D1"/>
    <w:rsid w:val="002F386C"/>
    <w:rsid w:val="00332C5B"/>
    <w:rsid w:val="00345C5C"/>
    <w:rsid w:val="003833F9"/>
    <w:rsid w:val="003869DA"/>
    <w:rsid w:val="00387E55"/>
    <w:rsid w:val="00395B38"/>
    <w:rsid w:val="003A578D"/>
    <w:rsid w:val="003C6D51"/>
    <w:rsid w:val="003D3444"/>
    <w:rsid w:val="003F091D"/>
    <w:rsid w:val="003F6F81"/>
    <w:rsid w:val="004008E5"/>
    <w:rsid w:val="004042D8"/>
    <w:rsid w:val="00426080"/>
    <w:rsid w:val="00444C3D"/>
    <w:rsid w:val="00451A34"/>
    <w:rsid w:val="00470F66"/>
    <w:rsid w:val="004764EE"/>
    <w:rsid w:val="004908B9"/>
    <w:rsid w:val="00515A60"/>
    <w:rsid w:val="005225FE"/>
    <w:rsid w:val="00530B4A"/>
    <w:rsid w:val="0054123C"/>
    <w:rsid w:val="00594EC8"/>
    <w:rsid w:val="005A108E"/>
    <w:rsid w:val="005E3F12"/>
    <w:rsid w:val="005F2675"/>
    <w:rsid w:val="005F68F5"/>
    <w:rsid w:val="00600989"/>
    <w:rsid w:val="00606BAA"/>
    <w:rsid w:val="0062782B"/>
    <w:rsid w:val="00627BD0"/>
    <w:rsid w:val="00632702"/>
    <w:rsid w:val="006516F6"/>
    <w:rsid w:val="00655319"/>
    <w:rsid w:val="006A74EA"/>
    <w:rsid w:val="006E5D3B"/>
    <w:rsid w:val="00703539"/>
    <w:rsid w:val="007140BA"/>
    <w:rsid w:val="00714429"/>
    <w:rsid w:val="00714B1D"/>
    <w:rsid w:val="007313EE"/>
    <w:rsid w:val="007375AC"/>
    <w:rsid w:val="00775806"/>
    <w:rsid w:val="00780D7C"/>
    <w:rsid w:val="007D5324"/>
    <w:rsid w:val="007E0CC3"/>
    <w:rsid w:val="007E26A8"/>
    <w:rsid w:val="007E7B61"/>
    <w:rsid w:val="007F5037"/>
    <w:rsid w:val="00803539"/>
    <w:rsid w:val="00805407"/>
    <w:rsid w:val="00812286"/>
    <w:rsid w:val="00816957"/>
    <w:rsid w:val="00855EB1"/>
    <w:rsid w:val="008847BB"/>
    <w:rsid w:val="008913BA"/>
    <w:rsid w:val="008A2080"/>
    <w:rsid w:val="008B3894"/>
    <w:rsid w:val="008B5C59"/>
    <w:rsid w:val="008B6954"/>
    <w:rsid w:val="008E0B49"/>
    <w:rsid w:val="00904A12"/>
    <w:rsid w:val="00921F6D"/>
    <w:rsid w:val="0094784C"/>
    <w:rsid w:val="00951AA3"/>
    <w:rsid w:val="00980441"/>
    <w:rsid w:val="00996C71"/>
    <w:rsid w:val="009A0C26"/>
    <w:rsid w:val="009D5081"/>
    <w:rsid w:val="009D6041"/>
    <w:rsid w:val="009D7898"/>
    <w:rsid w:val="009F11F1"/>
    <w:rsid w:val="00A10817"/>
    <w:rsid w:val="00A47C22"/>
    <w:rsid w:val="00A551FB"/>
    <w:rsid w:val="00A726CD"/>
    <w:rsid w:val="00A7797C"/>
    <w:rsid w:val="00A86DE3"/>
    <w:rsid w:val="00AA16C5"/>
    <w:rsid w:val="00AA2A3A"/>
    <w:rsid w:val="00AC2C0C"/>
    <w:rsid w:val="00AC7B85"/>
    <w:rsid w:val="00AD1953"/>
    <w:rsid w:val="00AD682E"/>
    <w:rsid w:val="00AF02BC"/>
    <w:rsid w:val="00B03DA2"/>
    <w:rsid w:val="00B129AB"/>
    <w:rsid w:val="00B2012B"/>
    <w:rsid w:val="00B24896"/>
    <w:rsid w:val="00B334FD"/>
    <w:rsid w:val="00B458FF"/>
    <w:rsid w:val="00B51C13"/>
    <w:rsid w:val="00B67C74"/>
    <w:rsid w:val="00BB00F8"/>
    <w:rsid w:val="00BC5948"/>
    <w:rsid w:val="00BD2151"/>
    <w:rsid w:val="00BE0DB5"/>
    <w:rsid w:val="00BF4A15"/>
    <w:rsid w:val="00C05813"/>
    <w:rsid w:val="00C21F39"/>
    <w:rsid w:val="00C250B7"/>
    <w:rsid w:val="00C401B0"/>
    <w:rsid w:val="00C431B0"/>
    <w:rsid w:val="00C50E17"/>
    <w:rsid w:val="00C53484"/>
    <w:rsid w:val="00C55152"/>
    <w:rsid w:val="00C7469B"/>
    <w:rsid w:val="00C86C44"/>
    <w:rsid w:val="00C922AB"/>
    <w:rsid w:val="00CA4B5D"/>
    <w:rsid w:val="00CB08E3"/>
    <w:rsid w:val="00CC6647"/>
    <w:rsid w:val="00CD7302"/>
    <w:rsid w:val="00CF28FB"/>
    <w:rsid w:val="00D0137B"/>
    <w:rsid w:val="00D17668"/>
    <w:rsid w:val="00D23227"/>
    <w:rsid w:val="00D32CAD"/>
    <w:rsid w:val="00D34A52"/>
    <w:rsid w:val="00D45308"/>
    <w:rsid w:val="00D61493"/>
    <w:rsid w:val="00D846D0"/>
    <w:rsid w:val="00D84F57"/>
    <w:rsid w:val="00D931B3"/>
    <w:rsid w:val="00D95AAF"/>
    <w:rsid w:val="00D96AC8"/>
    <w:rsid w:val="00DE0AFC"/>
    <w:rsid w:val="00DF3D6A"/>
    <w:rsid w:val="00E02C05"/>
    <w:rsid w:val="00E0479A"/>
    <w:rsid w:val="00E20493"/>
    <w:rsid w:val="00E21018"/>
    <w:rsid w:val="00E267FA"/>
    <w:rsid w:val="00E309BF"/>
    <w:rsid w:val="00E33215"/>
    <w:rsid w:val="00E4256A"/>
    <w:rsid w:val="00E5048E"/>
    <w:rsid w:val="00E56ADD"/>
    <w:rsid w:val="00E70F58"/>
    <w:rsid w:val="00E839D3"/>
    <w:rsid w:val="00E84606"/>
    <w:rsid w:val="00E84986"/>
    <w:rsid w:val="00E91A22"/>
    <w:rsid w:val="00EA216A"/>
    <w:rsid w:val="00EB27E8"/>
    <w:rsid w:val="00ED6354"/>
    <w:rsid w:val="00EE0C25"/>
    <w:rsid w:val="00EF7784"/>
    <w:rsid w:val="00F15826"/>
    <w:rsid w:val="00F638E0"/>
    <w:rsid w:val="00F90744"/>
    <w:rsid w:val="00F94E0F"/>
    <w:rsid w:val="00FA49ED"/>
    <w:rsid w:val="00FB2567"/>
    <w:rsid w:val="00FD311F"/>
    <w:rsid w:val="00FD570A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2016-07-14T13:51:00Z</cp:lastPrinted>
  <dcterms:created xsi:type="dcterms:W3CDTF">2016-07-19T14:48:00Z</dcterms:created>
  <dcterms:modified xsi:type="dcterms:W3CDTF">2016-07-21T14:02:00Z</dcterms:modified>
</cp:coreProperties>
</file>