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D998" w14:textId="77777777" w:rsidR="00AC4ED1" w:rsidRDefault="00AC4ED1" w:rsidP="00AC4ED1">
      <w:pPr>
        <w:jc w:val="center"/>
      </w:pPr>
      <w:r>
        <w:rPr>
          <w:rFonts w:ascii="Calibri" w:hAnsi="Calibri" w:cs="Calibri"/>
          <w:b/>
        </w:rPr>
        <w:t>Morning Order of Worship</w:t>
      </w:r>
    </w:p>
    <w:p w14:paraId="645E5F81" w14:textId="77777777" w:rsidR="00AC4ED1" w:rsidRDefault="00AC4ED1" w:rsidP="00AC4ED1">
      <w:pPr>
        <w:jc w:val="center"/>
      </w:pPr>
      <w:r>
        <w:rPr>
          <w:rFonts w:ascii="Calibri" w:hAnsi="Calibri" w:cs="Calibri"/>
          <w:bCs/>
        </w:rPr>
        <w:t>July 21, 2019—9:30 AM</w:t>
      </w:r>
    </w:p>
    <w:p w14:paraId="1382B60D" w14:textId="77777777" w:rsidR="00AC4ED1" w:rsidRDefault="00AC4ED1" w:rsidP="00AC4ED1">
      <w:pPr>
        <w:pStyle w:val="Heading3A"/>
        <w:jc w:val="center"/>
        <w:rPr>
          <w:rFonts w:ascii="Calibri" w:hAnsi="Calibri" w:cs="Calibri"/>
        </w:rPr>
      </w:pPr>
    </w:p>
    <w:p w14:paraId="188ED090" w14:textId="77777777" w:rsidR="00AC4ED1" w:rsidRDefault="00AC4ED1" w:rsidP="00AC4ED1">
      <w:pPr>
        <w:pStyle w:val="Heading3A"/>
        <w:jc w:val="center"/>
      </w:pPr>
      <w:r>
        <w:rPr>
          <w:rFonts w:ascii="Calibri" w:hAnsi="Calibri" w:cs="Calibri"/>
        </w:rPr>
        <w:t>REJOICING IN THE LORD</w:t>
      </w:r>
    </w:p>
    <w:p w14:paraId="39E3F4DC" w14:textId="77777777" w:rsidR="00AC4ED1" w:rsidRDefault="00AC4ED1" w:rsidP="00AC4ED1">
      <w:pPr>
        <w:rPr>
          <w:rFonts w:ascii="Calibri" w:hAnsi="Calibri" w:cs="Calibri"/>
        </w:rPr>
      </w:pPr>
    </w:p>
    <w:p w14:paraId="79357FE0" w14:textId="77777777" w:rsidR="00AC4ED1" w:rsidRDefault="00AC4ED1" w:rsidP="00AC4ED1">
      <w:r>
        <w:rPr>
          <w:rFonts w:ascii="Calibri" w:hAnsi="Calibri" w:cs="Calibri"/>
        </w:rPr>
        <w:t>Prelude</w:t>
      </w:r>
    </w:p>
    <w:p w14:paraId="14779A0E" w14:textId="77777777" w:rsidR="00AC4ED1" w:rsidRDefault="00AC4ED1" w:rsidP="00AC4ED1">
      <w:pPr>
        <w:rPr>
          <w:rFonts w:ascii="Calibri" w:hAnsi="Calibri" w:cs="Calibri"/>
        </w:rPr>
      </w:pPr>
    </w:p>
    <w:p w14:paraId="4B5DD14B" w14:textId="77777777" w:rsidR="00AC4ED1" w:rsidRDefault="00AC4ED1" w:rsidP="00AC4ED1">
      <w:r>
        <w:rPr>
          <w:rFonts w:ascii="Calibri" w:hAnsi="Calibri" w:cs="Calibri"/>
        </w:rPr>
        <w:t>Welcome</w:t>
      </w:r>
    </w:p>
    <w:p w14:paraId="69330BA7" w14:textId="77777777" w:rsidR="00AC4ED1" w:rsidRDefault="00AC4ED1" w:rsidP="00AC4ED1">
      <w:pPr>
        <w:rPr>
          <w:rFonts w:ascii="Calibri" w:hAnsi="Calibri" w:cs="Calibri"/>
        </w:rPr>
      </w:pPr>
    </w:p>
    <w:p w14:paraId="6652E49A" w14:textId="77777777" w:rsidR="00AC4ED1" w:rsidRDefault="00AC4ED1" w:rsidP="00AC4ED1">
      <w:r>
        <w:rPr>
          <w:rFonts w:ascii="Calibri" w:hAnsi="Calibri" w:cs="Calibri"/>
        </w:rPr>
        <w:t>*Call to Worship—Psalm 95:1-3, 6-7</w:t>
      </w:r>
    </w:p>
    <w:p w14:paraId="1518C71B" w14:textId="77777777" w:rsidR="00AC4ED1" w:rsidRDefault="00AC4ED1" w:rsidP="00AC4ED1">
      <w:pPr>
        <w:rPr>
          <w:rFonts w:ascii="Calibri" w:hAnsi="Calibri" w:cs="Calibri"/>
          <w:b/>
          <w:bCs/>
        </w:rPr>
      </w:pPr>
    </w:p>
    <w:p w14:paraId="729B2482" w14:textId="77777777" w:rsidR="00AC4ED1" w:rsidRDefault="00AC4ED1" w:rsidP="00AC4ED1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*God’s Greeting and Mutual Greeting</w:t>
      </w:r>
    </w:p>
    <w:p w14:paraId="44D476ED" w14:textId="77777777" w:rsidR="00AC4ED1" w:rsidRDefault="00AC4ED1" w:rsidP="00AC4ED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5E34AED" w14:textId="77777777" w:rsidR="00AC4ED1" w:rsidRDefault="00AC4ED1" w:rsidP="00AC4ED1">
      <w:r>
        <w:rPr>
          <w:rFonts w:ascii="Calibri" w:hAnsi="Calibri" w:cs="Calibri"/>
        </w:rPr>
        <w:t>*Opening Song of Worship</w:t>
      </w:r>
    </w:p>
    <w:p w14:paraId="1BBE1DFF" w14:textId="77777777" w:rsidR="00AC4ED1" w:rsidRDefault="00AC4ED1" w:rsidP="00AC4ED1">
      <w:r>
        <w:rPr>
          <w:rFonts w:ascii="Calibri" w:hAnsi="Calibri" w:cs="Calibri"/>
        </w:rPr>
        <w:tab/>
        <w:t>PH #490—</w:t>
      </w:r>
      <w:r>
        <w:rPr>
          <w:rFonts w:ascii="Calibri" w:hAnsi="Calibri" w:cs="Calibri"/>
          <w:i/>
          <w:iCs/>
        </w:rPr>
        <w:t>Blessed Assurance</w:t>
      </w:r>
    </w:p>
    <w:p w14:paraId="67918671" w14:textId="77777777" w:rsidR="00AC4ED1" w:rsidRDefault="00AC4ED1" w:rsidP="00AC4ED1">
      <w:pPr>
        <w:pStyle w:val="Heading2A"/>
        <w:rPr>
          <w:rFonts w:ascii="Calibri" w:hAnsi="Calibri" w:cs="Calibri"/>
          <w:u w:val="single"/>
        </w:rPr>
      </w:pPr>
    </w:p>
    <w:p w14:paraId="54DF8FD7" w14:textId="77777777" w:rsidR="00AC4ED1" w:rsidRDefault="00AC4ED1" w:rsidP="00AC4ED1">
      <w:pPr>
        <w:pStyle w:val="Heading2A"/>
        <w:jc w:val="center"/>
      </w:pPr>
      <w:r>
        <w:rPr>
          <w:rFonts w:ascii="Calibri" w:hAnsi="Calibri" w:cs="Calibri"/>
          <w:u w:val="single"/>
        </w:rPr>
        <w:t>APPROACHING THE LORD</w:t>
      </w:r>
    </w:p>
    <w:p w14:paraId="1F9E0F70" w14:textId="77777777" w:rsidR="00AC4ED1" w:rsidRDefault="00AC4ED1" w:rsidP="00AC4ED1">
      <w:pPr>
        <w:rPr>
          <w:rFonts w:ascii="Calibri" w:hAnsi="Calibri" w:cs="Calibri"/>
          <w:i/>
        </w:rPr>
      </w:pPr>
    </w:p>
    <w:p w14:paraId="0DC2F77C" w14:textId="77777777" w:rsidR="00AC4ED1" w:rsidRDefault="00AC4ED1" w:rsidP="00AC4ED1">
      <w:r>
        <w:rPr>
          <w:rFonts w:ascii="Calibri" w:hAnsi="Calibri" w:cs="Calibri"/>
        </w:rPr>
        <w:t>God's Will for Our Lives—Lord’s Day 10, Q&amp;A 27, 28</w:t>
      </w:r>
    </w:p>
    <w:p w14:paraId="0B9D0194" w14:textId="77777777" w:rsidR="00AC4ED1" w:rsidRDefault="00AC4ED1" w:rsidP="00AC4ED1">
      <w:pPr>
        <w:rPr>
          <w:rFonts w:ascii="Calibri" w:hAnsi="Calibri" w:cs="Calibri"/>
        </w:rPr>
      </w:pPr>
    </w:p>
    <w:p w14:paraId="215240B7" w14:textId="77777777" w:rsidR="00AC4ED1" w:rsidRDefault="00AC4ED1" w:rsidP="00AC4ED1">
      <w:r>
        <w:rPr>
          <w:rFonts w:ascii="Calibri" w:hAnsi="Calibri" w:cs="Calibri"/>
        </w:rPr>
        <w:t>Song of Response</w:t>
      </w:r>
    </w:p>
    <w:p w14:paraId="6B897DED" w14:textId="77777777" w:rsidR="00AC4ED1" w:rsidRDefault="00AC4ED1" w:rsidP="00AC4ED1">
      <w:r>
        <w:rPr>
          <w:rFonts w:ascii="Calibri" w:hAnsi="Calibri" w:cs="Calibri"/>
        </w:rPr>
        <w:tab/>
        <w:t>Screen—</w:t>
      </w:r>
      <w:r>
        <w:rPr>
          <w:rFonts w:ascii="Calibri" w:hAnsi="Calibri" w:cs="Calibri"/>
          <w:i/>
          <w:iCs/>
        </w:rPr>
        <w:t>I Am Yours—Take My Life</w:t>
      </w:r>
    </w:p>
    <w:p w14:paraId="14B0D7F3" w14:textId="77777777" w:rsidR="00AC4ED1" w:rsidRDefault="00AC4ED1" w:rsidP="00AC4ED1">
      <w:r>
        <w:rPr>
          <w:rFonts w:ascii="Calibri" w:hAnsi="Calibri" w:cs="Calibri"/>
        </w:rPr>
        <w:tab/>
      </w:r>
    </w:p>
    <w:p w14:paraId="5F5939A7" w14:textId="77777777" w:rsidR="00AC4ED1" w:rsidRDefault="00AC4ED1" w:rsidP="00AC4ED1">
      <w:r>
        <w:rPr>
          <w:rFonts w:ascii="Calibri" w:hAnsi="Calibri" w:cs="Calibri"/>
        </w:rPr>
        <w:t>Congregational Prayer</w:t>
      </w:r>
    </w:p>
    <w:p w14:paraId="7D05943B" w14:textId="77777777" w:rsidR="00AC4ED1" w:rsidRDefault="00AC4ED1" w:rsidP="00AC4ED1">
      <w:pPr>
        <w:keepNext/>
        <w:rPr>
          <w:rFonts w:ascii="Calibri" w:hAnsi="Calibri" w:cs="Calibri"/>
        </w:rPr>
      </w:pPr>
    </w:p>
    <w:p w14:paraId="5A149018" w14:textId="77777777" w:rsidR="00AC4ED1" w:rsidRDefault="00AC4ED1" w:rsidP="00AC4ED1">
      <w:pPr>
        <w:keepNext/>
      </w:pPr>
      <w:r>
        <w:rPr>
          <w:rFonts w:ascii="Calibri" w:hAnsi="Calibri" w:cs="Calibri"/>
        </w:rPr>
        <w:t>Offering for the Capital Fund</w:t>
      </w:r>
    </w:p>
    <w:p w14:paraId="61E8E1E0" w14:textId="77777777" w:rsidR="00AC4ED1" w:rsidRDefault="00AC4ED1" w:rsidP="00AC4ED1">
      <w:pPr>
        <w:keepNext/>
      </w:pPr>
      <w:r>
        <w:rPr>
          <w:rFonts w:ascii="Calibri" w:hAnsi="Calibri" w:cs="Calibri"/>
          <w:sz w:val="20"/>
          <w:szCs w:val="20"/>
        </w:rPr>
        <w:t xml:space="preserve">(During the offering we will see a video from our missionary Sarah (Kluitenberg) </w:t>
      </w:r>
      <w:proofErr w:type="spellStart"/>
      <w:r>
        <w:rPr>
          <w:rFonts w:ascii="Calibri" w:hAnsi="Calibri" w:cs="Calibri"/>
          <w:sz w:val="20"/>
          <w:szCs w:val="20"/>
        </w:rPr>
        <w:t>Aderemi</w:t>
      </w:r>
      <w:proofErr w:type="spellEnd"/>
      <w:r>
        <w:rPr>
          <w:rFonts w:ascii="Calibri" w:hAnsi="Calibri" w:cs="Calibri"/>
          <w:sz w:val="20"/>
          <w:szCs w:val="20"/>
        </w:rPr>
        <w:t>—Resonate Global Mission in West Africa.)</w:t>
      </w:r>
    </w:p>
    <w:p w14:paraId="3E2E4390" w14:textId="77777777" w:rsidR="00AC4ED1" w:rsidRDefault="00AC4ED1" w:rsidP="00AC4ED1">
      <w:pPr>
        <w:keepNext/>
        <w:rPr>
          <w:rFonts w:ascii="Calibri" w:hAnsi="Calibri" w:cs="Calibri"/>
          <w:sz w:val="8"/>
          <w:szCs w:val="8"/>
        </w:rPr>
      </w:pPr>
    </w:p>
    <w:p w14:paraId="0FE2C874" w14:textId="77777777" w:rsidR="00AC4ED1" w:rsidRDefault="00AC4ED1" w:rsidP="00AC4ED1">
      <w:pPr>
        <w:pStyle w:val="BodyTextIndent3"/>
        <w:tabs>
          <w:tab w:val="left" w:pos="180"/>
        </w:tabs>
        <w:ind w:firstLine="0"/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sz w:val="20"/>
          <w:szCs w:val="20"/>
        </w:rPr>
        <w:t xml:space="preserve">After the offering, </w:t>
      </w:r>
      <w:r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>
        <w:rPr>
          <w:rFonts w:ascii="Calibri" w:hAnsi="Calibri" w:cs="Calibri"/>
          <w:iCs/>
          <w:sz w:val="20"/>
          <w:szCs w:val="20"/>
        </w:rPr>
        <w:t xml:space="preserve">will play </w:t>
      </w:r>
      <w:r>
        <w:rPr>
          <w:rFonts w:ascii="Calibri" w:hAnsi="Calibri" w:cs="Calibri"/>
          <w:sz w:val="20"/>
          <w:szCs w:val="20"/>
        </w:rPr>
        <w:t>and the children are then invited forward for the Children in Worship Dismissal</w:t>
      </w:r>
      <w:r>
        <w:rPr>
          <w:rFonts w:ascii="Calibri" w:hAnsi="Calibri" w:cs="Calibri"/>
        </w:rPr>
        <w:t>)</w:t>
      </w:r>
    </w:p>
    <w:p w14:paraId="0A30B527" w14:textId="77777777" w:rsidR="00AC4ED1" w:rsidRDefault="00AC4ED1" w:rsidP="00AC4ED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9A256B0" w14:textId="77777777" w:rsidR="00AC4ED1" w:rsidRDefault="00AC4ED1" w:rsidP="00AC4ED1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Children in Worship Dismissal (Ages 3-5)</w:t>
      </w:r>
    </w:p>
    <w:p w14:paraId="33E45649" w14:textId="77777777" w:rsidR="00AC4ED1" w:rsidRDefault="00AC4ED1" w:rsidP="00AC4ED1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ab/>
        <w:t>The Blessing—</w:t>
      </w:r>
      <w:r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59CEF8C6" w14:textId="77777777" w:rsidR="00AC4ED1" w:rsidRDefault="00AC4ED1" w:rsidP="00AC4ED1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Children—And also with you</w:t>
      </w:r>
    </w:p>
    <w:p w14:paraId="742A9DFE" w14:textId="77777777" w:rsidR="00AC4ED1" w:rsidRDefault="00AC4ED1" w:rsidP="00AC4ED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1FBFFDA" w14:textId="77777777" w:rsidR="00AC4ED1" w:rsidRDefault="00AC4ED1" w:rsidP="00AC4ED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B931B4C" w14:textId="77777777" w:rsidR="00AC4ED1" w:rsidRDefault="00AC4ED1" w:rsidP="00AC4ED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58B08ED" w14:textId="77777777" w:rsidR="00AC4ED1" w:rsidRDefault="00AC4ED1" w:rsidP="00AC4ED1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  <w:b/>
          <w:bCs/>
          <w:u w:val="single"/>
        </w:rPr>
        <w:t>LISTENING TO THE LORD</w:t>
      </w:r>
    </w:p>
    <w:p w14:paraId="31E24F87" w14:textId="77777777" w:rsidR="00AC4ED1" w:rsidRDefault="00AC4ED1" w:rsidP="00AC4ED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211C94E" w14:textId="77777777" w:rsidR="00AC4ED1" w:rsidRDefault="00AC4ED1" w:rsidP="00AC4ED1">
      <w:r>
        <w:rPr>
          <w:rFonts w:ascii="Calibri" w:hAnsi="Calibri" w:cs="Calibri"/>
        </w:rPr>
        <w:t>*Song of Preparation</w:t>
      </w:r>
    </w:p>
    <w:p w14:paraId="0F649852" w14:textId="77777777" w:rsidR="00AC4ED1" w:rsidRDefault="00AC4ED1" w:rsidP="00AC4ED1">
      <w:r>
        <w:rPr>
          <w:rFonts w:ascii="Calibri" w:hAnsi="Calibri" w:cs="Calibri"/>
        </w:rPr>
        <w:tab/>
        <w:t>Screen—</w:t>
      </w:r>
      <w:r>
        <w:rPr>
          <w:rFonts w:ascii="Calibri" w:hAnsi="Calibri" w:cs="Calibri"/>
          <w:i/>
          <w:iCs/>
        </w:rPr>
        <w:t>Facing a Task Unfinished</w:t>
      </w:r>
    </w:p>
    <w:p w14:paraId="2134333E" w14:textId="77777777" w:rsidR="00AC4ED1" w:rsidRDefault="00AC4ED1" w:rsidP="00AC4ED1">
      <w:pPr>
        <w:rPr>
          <w:rFonts w:ascii="Calibri" w:hAnsi="Calibri" w:cs="Calibri"/>
          <w:i/>
        </w:rPr>
      </w:pPr>
    </w:p>
    <w:p w14:paraId="6A9EA6DD" w14:textId="77777777" w:rsidR="00AC4ED1" w:rsidRDefault="00AC4ED1" w:rsidP="00AC4ED1"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 xml:space="preserve"> Esther 10:1-3 (page 492)</w:t>
      </w:r>
    </w:p>
    <w:p w14:paraId="63746837" w14:textId="77777777" w:rsidR="00AC4ED1" w:rsidRDefault="00AC4ED1" w:rsidP="00AC4ED1">
      <w:pPr>
        <w:rPr>
          <w:rFonts w:ascii="Calibri" w:hAnsi="Calibri" w:cs="Calibri"/>
        </w:rPr>
      </w:pPr>
    </w:p>
    <w:p w14:paraId="03CEF075" w14:textId="77777777" w:rsidR="00AC4ED1" w:rsidRDefault="00AC4ED1" w:rsidP="00AC4ED1">
      <w:r>
        <w:rPr>
          <w:rFonts w:ascii="Calibri" w:hAnsi="Calibri" w:cs="Calibri"/>
        </w:rPr>
        <w:t xml:space="preserve">Message: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Aspiring to Mordecai’s Greatness</w:t>
      </w:r>
    </w:p>
    <w:p w14:paraId="34EB7040" w14:textId="77777777" w:rsidR="00AC4ED1" w:rsidRDefault="00AC4ED1" w:rsidP="00AC4ED1"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</w:rPr>
        <w:t>(Series: Esther)</w:t>
      </w:r>
    </w:p>
    <w:p w14:paraId="473E267C" w14:textId="77777777" w:rsidR="00AC4ED1" w:rsidRDefault="00AC4ED1" w:rsidP="00AC4ED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65737B7" w14:textId="77777777" w:rsidR="00AC4ED1" w:rsidRDefault="00AC4ED1" w:rsidP="00AC4ED1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 xml:space="preserve">Prayer of Application </w:t>
      </w:r>
    </w:p>
    <w:p w14:paraId="4B014B0F" w14:textId="77777777" w:rsidR="00AC4ED1" w:rsidRDefault="00AC4ED1" w:rsidP="00AC4ED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BA967A7" w14:textId="77777777" w:rsidR="00AC4ED1" w:rsidRDefault="00AC4ED1" w:rsidP="00AC4ED1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*Hymn of Application</w:t>
      </w:r>
    </w:p>
    <w:p w14:paraId="7CFA260A" w14:textId="77777777" w:rsidR="00AC4ED1" w:rsidRDefault="00AC4ED1" w:rsidP="00AC4ED1"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PH #510—</w:t>
      </w:r>
      <w:r>
        <w:rPr>
          <w:rFonts w:ascii="Calibri" w:hAnsi="Calibri" w:cs="Calibri"/>
          <w:i/>
          <w:iCs/>
        </w:rPr>
        <w:t>I Love Your Church, O Lord</w:t>
      </w:r>
    </w:p>
    <w:p w14:paraId="23924C90" w14:textId="77777777" w:rsidR="00AC4ED1" w:rsidRDefault="00AC4ED1" w:rsidP="00AC4ED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3E8FFEC3" w14:textId="77777777" w:rsidR="00AC4ED1" w:rsidRDefault="00AC4ED1" w:rsidP="00AC4ED1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  <w:b/>
          <w:bCs/>
          <w:u w:val="single"/>
        </w:rPr>
        <w:t>LEAVING TO LOVE AND SERVE THE LORD</w:t>
      </w:r>
    </w:p>
    <w:p w14:paraId="352D5F80" w14:textId="77777777" w:rsidR="00AC4ED1" w:rsidRDefault="00AC4ED1" w:rsidP="00AC4ED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28B5711E" w14:textId="77777777" w:rsidR="00AC4ED1" w:rsidRDefault="00AC4ED1" w:rsidP="00AC4ED1">
      <w:r>
        <w:rPr>
          <w:rFonts w:ascii="Calibri" w:hAnsi="Calibri" w:cs="Calibri"/>
        </w:rPr>
        <w:t>*God’s Parting Blessing</w:t>
      </w:r>
    </w:p>
    <w:p w14:paraId="53C1478A" w14:textId="77777777" w:rsidR="00AC4ED1" w:rsidRDefault="00AC4ED1" w:rsidP="00AC4ED1">
      <w:pPr>
        <w:rPr>
          <w:rFonts w:ascii="Calibri" w:hAnsi="Calibri" w:cs="Calibri"/>
        </w:rPr>
      </w:pPr>
    </w:p>
    <w:p w14:paraId="38E26973" w14:textId="77777777" w:rsidR="00AC4ED1" w:rsidRDefault="00AC4ED1" w:rsidP="00AC4ED1">
      <w:r>
        <w:rPr>
          <w:rFonts w:ascii="Calibri" w:hAnsi="Calibri" w:cs="Calibri"/>
        </w:rPr>
        <w:t>*Doxology</w:t>
      </w:r>
    </w:p>
    <w:p w14:paraId="60F44554" w14:textId="77777777" w:rsidR="00AC4ED1" w:rsidRDefault="00AC4ED1" w:rsidP="00AC4ED1">
      <w:r>
        <w:rPr>
          <w:rFonts w:ascii="Calibri" w:hAnsi="Calibri" w:cs="Calibri"/>
        </w:rPr>
        <w:tab/>
        <w:t>PH #170 vs. 1, 2—</w:t>
      </w:r>
      <w:r>
        <w:rPr>
          <w:rFonts w:ascii="Calibri" w:hAnsi="Calibri" w:cs="Calibri"/>
          <w:i/>
          <w:iCs/>
        </w:rPr>
        <w:t>O God, Our Help in Ages Past</w:t>
      </w:r>
    </w:p>
    <w:p w14:paraId="16149E94" w14:textId="77777777" w:rsidR="00AC4ED1" w:rsidRDefault="00AC4ED1" w:rsidP="00AC4ED1">
      <w:pPr>
        <w:rPr>
          <w:rFonts w:ascii="Calibri" w:hAnsi="Calibri" w:cs="Calibri"/>
          <w:i/>
          <w:iCs/>
        </w:rPr>
      </w:pPr>
    </w:p>
    <w:p w14:paraId="30145F4B" w14:textId="77777777" w:rsidR="00AC4ED1" w:rsidRDefault="00AC4ED1" w:rsidP="00AC4ED1">
      <w:r>
        <w:rPr>
          <w:rFonts w:ascii="Calibri" w:hAnsi="Calibri" w:cs="Calibri"/>
        </w:rPr>
        <w:t>*Postlude</w:t>
      </w:r>
    </w:p>
    <w:p w14:paraId="18989DAF" w14:textId="77777777" w:rsidR="00AC4ED1" w:rsidRDefault="00AC4ED1" w:rsidP="00AC4ED1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31E60975" w14:textId="77777777" w:rsidR="00AC4ED1" w:rsidRDefault="00AC4ED1" w:rsidP="00AC4ED1">
      <w:pPr>
        <w:pStyle w:val="Heading4A"/>
      </w:pPr>
      <w:r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6105A0E6" w14:textId="77777777" w:rsidR="00AC4ED1" w:rsidRDefault="00AC4ED1" w:rsidP="00AC4ED1">
      <w:r>
        <w:rPr>
          <w:rFonts w:ascii="Calibri" w:hAnsi="Calibri" w:cs="Calibri"/>
          <w:sz w:val="20"/>
          <w:szCs w:val="20"/>
        </w:rPr>
        <w:t>Worship Leader:  Rev. Ron DeYoung</w:t>
      </w:r>
    </w:p>
    <w:p w14:paraId="2FFA77C4" w14:textId="77777777" w:rsidR="00AC4ED1" w:rsidRDefault="00AC4ED1" w:rsidP="00AC4ED1">
      <w:r>
        <w:rPr>
          <w:rFonts w:ascii="Calibri" w:hAnsi="Calibri" w:cs="Calibri"/>
          <w:sz w:val="20"/>
          <w:szCs w:val="20"/>
        </w:rPr>
        <w:t>Pianist: Kathryn Zeinstra</w:t>
      </w:r>
    </w:p>
    <w:p w14:paraId="36D1565F" w14:textId="77777777" w:rsidR="00AC4ED1" w:rsidRDefault="00AC4ED1" w:rsidP="00AC4ED1">
      <w:r>
        <w:rPr>
          <w:rFonts w:ascii="Calibri" w:hAnsi="Calibri" w:cs="Calibri"/>
          <w:sz w:val="20"/>
          <w:szCs w:val="20"/>
        </w:rPr>
        <w:t>Trumpet: Stephen Sietsema</w:t>
      </w:r>
    </w:p>
    <w:p w14:paraId="17EB4EE2" w14:textId="77777777" w:rsidR="00AC4ED1" w:rsidRDefault="00AC4ED1" w:rsidP="00AC4ED1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393DFBCF" w14:textId="77777777" w:rsidR="00AC4ED1" w:rsidRDefault="00AC4ED1" w:rsidP="00AC4ED1">
      <w:pPr>
        <w:rPr>
          <w:rFonts w:ascii="Calibri" w:hAnsi="Calibri" w:cs="Calibri"/>
          <w:i/>
          <w:sz w:val="20"/>
          <w:szCs w:val="20"/>
        </w:rPr>
      </w:pPr>
    </w:p>
    <w:p w14:paraId="19F20786" w14:textId="77777777" w:rsidR="00AC4ED1" w:rsidRPr="00C770EE" w:rsidRDefault="00AC4ED1" w:rsidP="00AC4ED1">
      <w:r>
        <w:rPr>
          <w:rFonts w:ascii="Calibri" w:hAnsi="Calibri" w:cs="Calibri"/>
          <w:i/>
          <w:sz w:val="20"/>
          <w:szCs w:val="20"/>
        </w:rPr>
        <w:t>*Please Stand</w:t>
      </w:r>
    </w:p>
    <w:p w14:paraId="41C95865" w14:textId="437FAD79" w:rsidR="00780D7C" w:rsidRPr="00AC4ED1" w:rsidRDefault="00780D7C" w:rsidP="00AC4ED1">
      <w:bookmarkStart w:id="0" w:name="_GoBack"/>
      <w:bookmarkEnd w:id="0"/>
    </w:p>
    <w:sectPr w:rsidR="00780D7C" w:rsidRPr="00AC4ED1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48586" w14:textId="77777777" w:rsidR="00F911EE" w:rsidRDefault="00F911EE">
      <w:r>
        <w:separator/>
      </w:r>
    </w:p>
  </w:endnote>
  <w:endnote w:type="continuationSeparator" w:id="0">
    <w:p w14:paraId="305AF7D4" w14:textId="77777777" w:rsidR="00F911EE" w:rsidRDefault="00F9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0F0C6" w14:textId="77777777" w:rsidR="00F911EE" w:rsidRDefault="00F911EE">
      <w:r>
        <w:separator/>
      </w:r>
    </w:p>
  </w:footnote>
  <w:footnote w:type="continuationSeparator" w:id="0">
    <w:p w14:paraId="7FC646BC" w14:textId="77777777" w:rsidR="00F911EE" w:rsidRDefault="00F91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2CC3"/>
    <w:rsid w:val="00092E7B"/>
    <w:rsid w:val="0009478F"/>
    <w:rsid w:val="000F4A22"/>
    <w:rsid w:val="001051FD"/>
    <w:rsid w:val="00111B2D"/>
    <w:rsid w:val="0012202F"/>
    <w:rsid w:val="00157F3B"/>
    <w:rsid w:val="001737B0"/>
    <w:rsid w:val="001A24A5"/>
    <w:rsid w:val="001A6FD0"/>
    <w:rsid w:val="001B1BB0"/>
    <w:rsid w:val="00230FF7"/>
    <w:rsid w:val="00234FEB"/>
    <w:rsid w:val="00243932"/>
    <w:rsid w:val="00295369"/>
    <w:rsid w:val="002A4B5C"/>
    <w:rsid w:val="002B1085"/>
    <w:rsid w:val="002E5B0F"/>
    <w:rsid w:val="002F0189"/>
    <w:rsid w:val="003447B6"/>
    <w:rsid w:val="003869DA"/>
    <w:rsid w:val="003B05EA"/>
    <w:rsid w:val="003B482A"/>
    <w:rsid w:val="003F0576"/>
    <w:rsid w:val="00414768"/>
    <w:rsid w:val="00475E7A"/>
    <w:rsid w:val="004B7F51"/>
    <w:rsid w:val="004D41F4"/>
    <w:rsid w:val="004F62D5"/>
    <w:rsid w:val="00506629"/>
    <w:rsid w:val="005248E3"/>
    <w:rsid w:val="00530B4A"/>
    <w:rsid w:val="00533B9B"/>
    <w:rsid w:val="0054297B"/>
    <w:rsid w:val="00577535"/>
    <w:rsid w:val="0059468A"/>
    <w:rsid w:val="005C45D4"/>
    <w:rsid w:val="005F0A03"/>
    <w:rsid w:val="005F2675"/>
    <w:rsid w:val="005F68F5"/>
    <w:rsid w:val="00622B16"/>
    <w:rsid w:val="006516F6"/>
    <w:rsid w:val="00655319"/>
    <w:rsid w:val="00661695"/>
    <w:rsid w:val="006A1AD6"/>
    <w:rsid w:val="00723080"/>
    <w:rsid w:val="0073148F"/>
    <w:rsid w:val="00736681"/>
    <w:rsid w:val="00742483"/>
    <w:rsid w:val="0074373A"/>
    <w:rsid w:val="00760758"/>
    <w:rsid w:val="00780D7C"/>
    <w:rsid w:val="007B0B03"/>
    <w:rsid w:val="007B5BDF"/>
    <w:rsid w:val="007E59AE"/>
    <w:rsid w:val="007E7B61"/>
    <w:rsid w:val="0081017E"/>
    <w:rsid w:val="008924BB"/>
    <w:rsid w:val="008938DD"/>
    <w:rsid w:val="008A2080"/>
    <w:rsid w:val="008D1B22"/>
    <w:rsid w:val="008D403E"/>
    <w:rsid w:val="00921F6D"/>
    <w:rsid w:val="00930F6B"/>
    <w:rsid w:val="0096635B"/>
    <w:rsid w:val="00994479"/>
    <w:rsid w:val="009B393A"/>
    <w:rsid w:val="009C5018"/>
    <w:rsid w:val="00A13EE9"/>
    <w:rsid w:val="00A16D03"/>
    <w:rsid w:val="00A47C22"/>
    <w:rsid w:val="00A75393"/>
    <w:rsid w:val="00AA7357"/>
    <w:rsid w:val="00AC4ED1"/>
    <w:rsid w:val="00AD54E5"/>
    <w:rsid w:val="00B46DF5"/>
    <w:rsid w:val="00B751C1"/>
    <w:rsid w:val="00B836C9"/>
    <w:rsid w:val="00B91550"/>
    <w:rsid w:val="00BA6B50"/>
    <w:rsid w:val="00BB4D55"/>
    <w:rsid w:val="00C076F6"/>
    <w:rsid w:val="00C21F39"/>
    <w:rsid w:val="00C6751E"/>
    <w:rsid w:val="00C73EF6"/>
    <w:rsid w:val="00CC0BF2"/>
    <w:rsid w:val="00CD35A9"/>
    <w:rsid w:val="00CD7302"/>
    <w:rsid w:val="00CE3089"/>
    <w:rsid w:val="00CF0884"/>
    <w:rsid w:val="00D37AA7"/>
    <w:rsid w:val="00D931B3"/>
    <w:rsid w:val="00D93E85"/>
    <w:rsid w:val="00E15B9D"/>
    <w:rsid w:val="00E15E65"/>
    <w:rsid w:val="00E4585E"/>
    <w:rsid w:val="00EA3AFF"/>
    <w:rsid w:val="00EB27E8"/>
    <w:rsid w:val="00ED7244"/>
    <w:rsid w:val="00EE1861"/>
    <w:rsid w:val="00F07D93"/>
    <w:rsid w:val="00F26AFF"/>
    <w:rsid w:val="00F27209"/>
    <w:rsid w:val="00F36F41"/>
    <w:rsid w:val="00F8319E"/>
    <w:rsid w:val="00F911EE"/>
    <w:rsid w:val="00F93EB0"/>
    <w:rsid w:val="00F94E0F"/>
    <w:rsid w:val="00FA6C0F"/>
    <w:rsid w:val="00FB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E15B9D"/>
    <w:rPr>
      <w:rFonts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2</cp:revision>
  <cp:lastPrinted>2017-02-14T18:59:00Z</cp:lastPrinted>
  <dcterms:created xsi:type="dcterms:W3CDTF">2019-07-18T14:46:00Z</dcterms:created>
  <dcterms:modified xsi:type="dcterms:W3CDTF">2019-07-18T14:46:00Z</dcterms:modified>
</cp:coreProperties>
</file>