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8EBA5" w14:textId="77777777" w:rsidR="00192F03" w:rsidRDefault="00192F03" w:rsidP="00192F03">
      <w:pPr>
        <w:pStyle w:val="Body"/>
        <w:spacing w:line="20" w:lineRule="atLeast"/>
        <w:jc w:val="center"/>
      </w:pPr>
      <w:r>
        <w:rPr>
          <w:rFonts w:ascii="Calibri" w:hAnsi="Calibri" w:cs="Calibri"/>
          <w:b/>
        </w:rPr>
        <w:t>Evening Order of Worship</w:t>
      </w:r>
    </w:p>
    <w:p w14:paraId="25E51F24" w14:textId="77777777" w:rsidR="00192F03" w:rsidRDefault="00192F03" w:rsidP="00192F03">
      <w:pPr>
        <w:pStyle w:val="Body"/>
        <w:spacing w:line="20" w:lineRule="atLeast"/>
        <w:jc w:val="center"/>
      </w:pPr>
      <w:r>
        <w:rPr>
          <w:rFonts w:ascii="Calibri" w:hAnsi="Calibri" w:cs="Calibri"/>
          <w:bCs/>
        </w:rPr>
        <w:t>October 13, 2019—6:00 PM</w:t>
      </w:r>
    </w:p>
    <w:p w14:paraId="61E867D7" w14:textId="77777777" w:rsidR="00192F03" w:rsidRDefault="00192F03" w:rsidP="00192F03">
      <w:pPr>
        <w:spacing w:line="20" w:lineRule="atLeast"/>
        <w:jc w:val="center"/>
      </w:pPr>
      <w:r>
        <w:rPr>
          <w:rFonts w:ascii="Calibri" w:hAnsi="Calibri" w:cs="Calibri"/>
          <w:b/>
        </w:rPr>
        <w:t>Mission Emphasis—</w:t>
      </w:r>
      <w:r>
        <w:rPr>
          <w:rFonts w:ascii="Calibri" w:hAnsi="Calibri" w:cs="Calibri"/>
          <w:b/>
          <w:i/>
          <w:iCs/>
        </w:rPr>
        <w:t>Living and Giving</w:t>
      </w:r>
    </w:p>
    <w:p w14:paraId="2BE4930D" w14:textId="77777777" w:rsidR="00192F03" w:rsidRDefault="00192F03" w:rsidP="00192F03">
      <w:pPr>
        <w:pStyle w:val="Heading3"/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spacing w:line="20" w:lineRule="atLeast"/>
        <w:jc w:val="center"/>
      </w:pPr>
      <w:r>
        <w:rPr>
          <w:rFonts w:ascii="Calibri" w:hAnsi="Calibri" w:cs="Calibri"/>
        </w:rPr>
        <w:t>A TIME OF PRAISE</w:t>
      </w:r>
    </w:p>
    <w:p w14:paraId="7AEA1B6E" w14:textId="77777777" w:rsidR="00192F03" w:rsidRDefault="00192F03" w:rsidP="00192F03">
      <w:pPr>
        <w:pStyle w:val="Body"/>
        <w:spacing w:line="20" w:lineRule="atLeast"/>
      </w:pPr>
      <w:r>
        <w:rPr>
          <w:rFonts w:ascii="Calibri" w:hAnsi="Calibri" w:cs="Calibri"/>
        </w:rPr>
        <w:t xml:space="preserve">Prelude </w:t>
      </w:r>
    </w:p>
    <w:p w14:paraId="022B56A2" w14:textId="77777777" w:rsidR="00192F03" w:rsidRDefault="00192F03" w:rsidP="00192F03">
      <w:pPr>
        <w:pStyle w:val="Body"/>
        <w:spacing w:line="20" w:lineRule="atLeast"/>
        <w:rPr>
          <w:rFonts w:ascii="Calibri" w:hAnsi="Calibri" w:cs="Calibri"/>
        </w:rPr>
      </w:pPr>
    </w:p>
    <w:p w14:paraId="53A72824" w14:textId="77777777" w:rsidR="00192F03" w:rsidRDefault="00192F03" w:rsidP="00192F03">
      <w:pPr>
        <w:pStyle w:val="Body"/>
        <w:spacing w:line="20" w:lineRule="atLeast"/>
      </w:pPr>
      <w:r>
        <w:rPr>
          <w:rFonts w:ascii="Calibri" w:hAnsi="Calibri" w:cs="Calibri"/>
        </w:rPr>
        <w:t xml:space="preserve">Welcome </w:t>
      </w:r>
    </w:p>
    <w:p w14:paraId="4EBBDC20" w14:textId="77777777" w:rsidR="00192F03" w:rsidRDefault="00192F03" w:rsidP="00192F03">
      <w:pPr>
        <w:pStyle w:val="Body"/>
        <w:spacing w:line="20" w:lineRule="atLeast"/>
        <w:rPr>
          <w:rFonts w:ascii="Calibri" w:hAnsi="Calibri" w:cs="Calibri"/>
        </w:rPr>
      </w:pPr>
    </w:p>
    <w:p w14:paraId="17F88973" w14:textId="77777777" w:rsidR="00192F03" w:rsidRDefault="00192F03" w:rsidP="00192F03">
      <w:pPr>
        <w:pStyle w:val="Body"/>
        <w:spacing w:line="20" w:lineRule="atLeast"/>
      </w:pPr>
      <w:r>
        <w:rPr>
          <w:rFonts w:ascii="Calibri" w:hAnsi="Calibri" w:cs="Calibri"/>
        </w:rPr>
        <w:t>*Call to Worship—Matthew 5:14-16</w:t>
      </w:r>
    </w:p>
    <w:p w14:paraId="34BDC1BE" w14:textId="77777777" w:rsidR="00192F03" w:rsidRDefault="00192F03" w:rsidP="00192F03">
      <w:pPr>
        <w:pStyle w:val="NormalWeb"/>
        <w:shd w:val="clear" w:color="auto" w:fill="FFFFFF"/>
        <w:spacing w:before="0" w:beforeAutospacing="0" w:after="0" w:afterAutospacing="0" w:line="20" w:lineRule="atLeast"/>
      </w:pPr>
      <w:r>
        <w:rPr>
          <w:rFonts w:ascii="Calibri" w:hAnsi="Calibri" w:cs="Calibri"/>
          <w:b/>
          <w:bCs/>
          <w:color w:val="1A1A1A"/>
          <w:shd w:val="clear" w:color="auto" w:fill="FFFFFF"/>
        </w:rPr>
        <w:t>Pastor:</w:t>
      </w:r>
      <w:r>
        <w:rPr>
          <w:rFonts w:ascii="Calibri" w:hAnsi="Calibri" w:cs="Calibri"/>
          <w:color w:val="1A1A1A"/>
          <w:shd w:val="clear" w:color="auto" w:fill="FFFFFF"/>
        </w:rPr>
        <w:t xml:space="preserve"> “You are the light of the world. A city on a hill cannot be </w:t>
      </w:r>
    </w:p>
    <w:p w14:paraId="6EBE5C01" w14:textId="77777777" w:rsidR="00192F03" w:rsidRDefault="00192F03" w:rsidP="00192F03">
      <w:pPr>
        <w:pStyle w:val="NormalWeb"/>
        <w:shd w:val="clear" w:color="auto" w:fill="FFFFFF"/>
        <w:spacing w:before="0" w:beforeAutospacing="0" w:after="0" w:afterAutospacing="0" w:line="20" w:lineRule="atLeast"/>
      </w:pPr>
      <w:r>
        <w:rPr>
          <w:rFonts w:ascii="Calibri" w:hAnsi="Calibri" w:cs="Calibri"/>
          <w:color w:val="1A1A1A"/>
          <w:shd w:val="clear" w:color="auto" w:fill="FFFFFF"/>
        </w:rPr>
        <w:t xml:space="preserve">hidden. Neither do people light a lamp and put it under a bowl. </w:t>
      </w:r>
    </w:p>
    <w:p w14:paraId="17DC853B" w14:textId="77777777" w:rsidR="00192F03" w:rsidRDefault="00192F03" w:rsidP="00192F03">
      <w:pPr>
        <w:pStyle w:val="NormalWeb"/>
        <w:shd w:val="clear" w:color="auto" w:fill="FFFFFF"/>
        <w:spacing w:before="0" w:beforeAutospacing="0" w:after="0" w:afterAutospacing="0" w:line="20" w:lineRule="atLeast"/>
      </w:pPr>
      <w:r>
        <w:rPr>
          <w:rFonts w:ascii="Calibri" w:hAnsi="Calibri" w:cs="Calibri"/>
          <w:color w:val="1A1A1A"/>
          <w:shd w:val="clear" w:color="auto" w:fill="FFFFFF"/>
        </w:rPr>
        <w:t>Instead they put it on its stand, and it gives light to everyone in the house.</w:t>
      </w:r>
    </w:p>
    <w:p w14:paraId="01EFED72" w14:textId="77777777" w:rsidR="00192F03" w:rsidRDefault="00192F03" w:rsidP="00192F03">
      <w:pPr>
        <w:pStyle w:val="NormalWeb"/>
        <w:shd w:val="clear" w:color="auto" w:fill="FFFFFF"/>
        <w:spacing w:before="0" w:beforeAutospacing="0" w:after="0" w:afterAutospacing="0" w:line="20" w:lineRule="atLeast"/>
      </w:pPr>
      <w:r>
        <w:rPr>
          <w:rFonts w:ascii="Calibri" w:hAnsi="Calibri" w:cs="Calibri"/>
          <w:b/>
          <w:bCs/>
          <w:color w:val="1A1A1A"/>
          <w:shd w:val="clear" w:color="auto" w:fill="FFFFFF"/>
        </w:rPr>
        <w:t>Congregation:</w:t>
      </w:r>
      <w:r>
        <w:rPr>
          <w:rFonts w:ascii="Calibri" w:hAnsi="Calibri" w:cs="Calibri"/>
          <w:color w:val="1A1A1A"/>
          <w:shd w:val="clear" w:color="auto" w:fill="FFFFFF"/>
        </w:rPr>
        <w:t xml:space="preserve"> We will let our light shine before others, that they may see our good deeds and glorify our Father in heaven.</w:t>
      </w:r>
    </w:p>
    <w:p w14:paraId="6C74ED0D" w14:textId="77777777" w:rsidR="00192F03" w:rsidRDefault="00192F03" w:rsidP="00192F03">
      <w:pPr>
        <w:pStyle w:val="NormalWeb"/>
        <w:shd w:val="clear" w:color="auto" w:fill="FFFFFF"/>
        <w:spacing w:before="0" w:beforeAutospacing="0" w:after="0" w:afterAutospacing="0" w:line="20" w:lineRule="atLeast"/>
      </w:pPr>
    </w:p>
    <w:p w14:paraId="5CB7063B" w14:textId="77777777" w:rsidR="00192F03" w:rsidRDefault="00192F03" w:rsidP="00192F03">
      <w:pPr>
        <w:pStyle w:val="Body"/>
        <w:spacing w:line="20" w:lineRule="atLeast"/>
      </w:pPr>
      <w:r>
        <w:rPr>
          <w:rFonts w:ascii="Calibri" w:hAnsi="Calibri" w:cs="Calibri"/>
        </w:rPr>
        <w:t>*Opening Song of Worship</w:t>
      </w:r>
    </w:p>
    <w:p w14:paraId="7476F599" w14:textId="77777777" w:rsidR="00192F03" w:rsidRDefault="00192F03" w:rsidP="00192F03">
      <w:pPr>
        <w:pStyle w:val="Body"/>
        <w:spacing w:line="20" w:lineRule="atLeast"/>
      </w:pPr>
      <w:r>
        <w:rPr>
          <w:rFonts w:ascii="Calibri" w:hAnsi="Calibri" w:cs="Calibri"/>
        </w:rPr>
        <w:tab/>
        <w:t>PH #8 vs. 1, 4, 5—</w:t>
      </w:r>
      <w:r>
        <w:rPr>
          <w:rFonts w:ascii="Calibri" w:hAnsi="Calibri" w:cs="Calibri"/>
          <w:i/>
          <w:iCs/>
        </w:rPr>
        <w:t>Lord, Our Lord, Your Glorious Name</w:t>
      </w:r>
    </w:p>
    <w:p w14:paraId="12B8EB91" w14:textId="77777777" w:rsidR="00192F03" w:rsidRDefault="00192F03" w:rsidP="00192F03">
      <w:pPr>
        <w:pStyle w:val="Body"/>
        <w:spacing w:line="20" w:lineRule="atLeast"/>
        <w:rPr>
          <w:rFonts w:ascii="Calibri" w:hAnsi="Calibri" w:cs="Calibri"/>
        </w:rPr>
      </w:pPr>
    </w:p>
    <w:p w14:paraId="5B31CC40" w14:textId="77777777" w:rsidR="00192F03" w:rsidRDefault="00192F03" w:rsidP="00192F03">
      <w:pPr>
        <w:pStyle w:val="Body"/>
        <w:spacing w:line="20" w:lineRule="atLeast"/>
      </w:pPr>
      <w:r>
        <w:rPr>
          <w:rFonts w:ascii="Calibri" w:hAnsi="Calibri" w:cs="Calibri"/>
        </w:rPr>
        <w:t>*God’s Greeting</w:t>
      </w:r>
    </w:p>
    <w:p w14:paraId="2075A465" w14:textId="77777777" w:rsidR="00192F03" w:rsidRDefault="00192F03" w:rsidP="00192F03">
      <w:pPr>
        <w:pStyle w:val="Body"/>
        <w:spacing w:line="20" w:lineRule="atLeast"/>
        <w:rPr>
          <w:rFonts w:ascii="Calibri" w:hAnsi="Calibri" w:cs="Calibri"/>
        </w:rPr>
      </w:pPr>
    </w:p>
    <w:p w14:paraId="5C3074CE" w14:textId="77777777" w:rsidR="00192F03" w:rsidRDefault="00192F03" w:rsidP="00192F03">
      <w:pPr>
        <w:pStyle w:val="BodyTextIndent3"/>
        <w:spacing w:line="20" w:lineRule="atLeast"/>
        <w:ind w:firstLine="0"/>
      </w:pPr>
      <w:r>
        <w:rPr>
          <w:rFonts w:ascii="Calibri" w:hAnsi="Calibri" w:cs="Calibri"/>
          <w:sz w:val="24"/>
          <w:szCs w:val="24"/>
        </w:rPr>
        <w:t>Ministry of Music—The King’s Choraliers</w:t>
      </w:r>
    </w:p>
    <w:p w14:paraId="49FDF2EE" w14:textId="77777777" w:rsidR="00192F03" w:rsidRDefault="00192F03" w:rsidP="00192F03">
      <w:pPr>
        <w:pStyle w:val="Body"/>
        <w:spacing w:line="20" w:lineRule="atLeast"/>
        <w:rPr>
          <w:rFonts w:ascii="Calibri" w:hAnsi="Calibri" w:cs="Calibri"/>
        </w:rPr>
      </w:pPr>
    </w:p>
    <w:p w14:paraId="2E5D641C" w14:textId="77777777" w:rsidR="00192F03" w:rsidRDefault="00192F03" w:rsidP="00192F03">
      <w:pPr>
        <w:pStyle w:val="BodyTextIndent3"/>
        <w:spacing w:line="20" w:lineRule="atLeast"/>
        <w:ind w:firstLine="0"/>
        <w:jc w:val="center"/>
      </w:pPr>
      <w:r>
        <w:rPr>
          <w:rFonts w:ascii="Calibri" w:hAnsi="Calibri" w:cs="Calibri"/>
          <w:b/>
          <w:bCs/>
          <w:sz w:val="24"/>
          <w:szCs w:val="24"/>
          <w:u w:val="single"/>
        </w:rPr>
        <w:t>A TIME OF PRAYER AND THANKSGIVING</w:t>
      </w:r>
    </w:p>
    <w:p w14:paraId="4FD6633B" w14:textId="77777777" w:rsidR="00192F03" w:rsidRDefault="00192F03" w:rsidP="00192F03">
      <w:pPr>
        <w:pStyle w:val="BodyTextIndent3"/>
        <w:spacing w:line="20" w:lineRule="atLeast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EA9BF33" w14:textId="77777777" w:rsidR="00192F03" w:rsidRDefault="00192F03" w:rsidP="00192F03">
      <w:pPr>
        <w:pStyle w:val="Header"/>
        <w:widowControl w:val="0"/>
        <w:tabs>
          <w:tab w:val="clear" w:pos="4320"/>
          <w:tab w:val="clear" w:pos="8640"/>
        </w:tabs>
        <w:spacing w:line="20" w:lineRule="atLeast"/>
      </w:pPr>
      <w:r>
        <w:rPr>
          <w:rFonts w:ascii="Calibri" w:hAnsi="Calibri" w:cs="Calibri"/>
        </w:rPr>
        <w:t>Evening Prayer</w:t>
      </w:r>
    </w:p>
    <w:p w14:paraId="0118EF88" w14:textId="77777777" w:rsidR="00192F03" w:rsidRDefault="00192F03" w:rsidP="00192F03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</w:rPr>
      </w:pPr>
    </w:p>
    <w:p w14:paraId="774B2A44" w14:textId="34A9EC61" w:rsidR="00B119DF" w:rsidRDefault="00192F03" w:rsidP="00192F03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Offering for Forefront Ministries—Benton Harbor</w:t>
      </w:r>
    </w:p>
    <w:p w14:paraId="6F9B7187" w14:textId="4CFFAF99" w:rsidR="00063357" w:rsidRDefault="00063357" w:rsidP="00192F03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sz w:val="20"/>
          <w:szCs w:val="20"/>
        </w:rPr>
      </w:pPr>
    </w:p>
    <w:p w14:paraId="08005B40" w14:textId="10B9517D" w:rsidR="00AB44E0" w:rsidRDefault="00AB44E0" w:rsidP="00192F03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sz w:val="20"/>
          <w:szCs w:val="20"/>
        </w:rPr>
      </w:pPr>
    </w:p>
    <w:p w14:paraId="3077D478" w14:textId="001ED1F2" w:rsidR="00AB44E0" w:rsidRDefault="00AB44E0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968D5EE" w14:textId="05E3DAF7" w:rsidR="00AB44E0" w:rsidRDefault="00AB44E0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153ECE2" w14:textId="5BB34196" w:rsidR="00AB44E0" w:rsidRDefault="00AB44E0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6E80D22" w14:textId="0F4C8B93" w:rsidR="00AB44E0" w:rsidRDefault="00AB44E0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6933F0D" w14:textId="77777777" w:rsidR="00AB44E0" w:rsidRDefault="00AB44E0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3A075E3" w14:textId="0DD737F8" w:rsidR="00063357" w:rsidRDefault="00063357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DBCB667" w14:textId="77777777" w:rsidR="00192F03" w:rsidRDefault="00192F03" w:rsidP="00192F03">
      <w:pPr>
        <w:pStyle w:val="Header"/>
        <w:widowControl w:val="0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A TIME OF LEARNING</w:t>
      </w:r>
    </w:p>
    <w:p w14:paraId="1BAE50A2" w14:textId="77777777" w:rsidR="00192F03" w:rsidRDefault="00192F03" w:rsidP="00192F0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95807B5" w14:textId="77777777" w:rsidR="00192F03" w:rsidRDefault="00192F03" w:rsidP="00192F03">
      <w:pPr>
        <w:pStyle w:val="Body"/>
      </w:pPr>
      <w:r>
        <w:rPr>
          <w:rFonts w:ascii="Calibri" w:hAnsi="Calibri" w:cs="Calibri"/>
        </w:rPr>
        <w:t>*Scripture:</w:t>
      </w:r>
      <w:r>
        <w:rPr>
          <w:rFonts w:ascii="Calibri" w:hAnsi="Calibri" w:cs="Calibri"/>
        </w:rPr>
        <w:tab/>
        <w:t>2 Kings 7:3-9 (page 362)</w:t>
      </w:r>
    </w:p>
    <w:p w14:paraId="112C6EB8" w14:textId="2A6A5228" w:rsidR="00192F03" w:rsidRDefault="00192F03" w:rsidP="00192F03">
      <w:pPr>
        <w:pStyle w:val="Body"/>
      </w:pPr>
      <w:r>
        <w:rPr>
          <w:rFonts w:ascii="Calibri" w:hAnsi="Calibri" w:cs="Calibri"/>
        </w:rPr>
        <w:tab/>
        <w:t>Pastor: “This is the Word of the Lord.”</w:t>
      </w:r>
    </w:p>
    <w:p w14:paraId="70A032A7" w14:textId="4BDE89B8" w:rsidR="00192F03" w:rsidRDefault="00192F03" w:rsidP="00192F03">
      <w:pPr>
        <w:pStyle w:val="Body"/>
      </w:pPr>
      <w:r>
        <w:rPr>
          <w:rFonts w:ascii="Calibri" w:hAnsi="Calibri" w:cs="Calibri"/>
        </w:rPr>
        <w:tab/>
        <w:t>Congregation: “Thanks be to God!”</w:t>
      </w:r>
    </w:p>
    <w:p w14:paraId="4CC41825" w14:textId="77777777" w:rsidR="00192F03" w:rsidRDefault="00192F03" w:rsidP="00192F03">
      <w:pPr>
        <w:pStyle w:val="Body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9DF1770" w14:textId="77777777" w:rsidR="00192F03" w:rsidRDefault="00192F03" w:rsidP="00192F03">
      <w:pPr>
        <w:pStyle w:val="Body"/>
      </w:pPr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A Day of Good News</w:t>
      </w:r>
      <w:r>
        <w:rPr>
          <w:rFonts w:ascii="Calibri" w:hAnsi="Calibri" w:cs="Calibri"/>
          <w:b/>
          <w:i/>
        </w:rPr>
        <w:t xml:space="preserve"> </w:t>
      </w:r>
    </w:p>
    <w:p w14:paraId="1E92EEEB" w14:textId="77777777" w:rsidR="00192F03" w:rsidRDefault="00192F03" w:rsidP="00192F03">
      <w:pPr>
        <w:pStyle w:val="Body"/>
        <w:rPr>
          <w:rFonts w:ascii="Calibri" w:hAnsi="Calibri" w:cs="Calibri"/>
        </w:rPr>
      </w:pPr>
    </w:p>
    <w:p w14:paraId="05E46EF0" w14:textId="77777777" w:rsidR="00192F03" w:rsidRDefault="00192F03" w:rsidP="00192F03">
      <w:pPr>
        <w:pStyle w:val="Body"/>
      </w:pPr>
      <w:r>
        <w:rPr>
          <w:rFonts w:ascii="Calibri" w:hAnsi="Calibri" w:cs="Calibri"/>
        </w:rPr>
        <w:t>Prayer of Application</w:t>
      </w:r>
    </w:p>
    <w:p w14:paraId="27809E31" w14:textId="77777777" w:rsidR="00192F03" w:rsidRDefault="00192F03" w:rsidP="00192F03">
      <w:pPr>
        <w:pStyle w:val="Body"/>
        <w:rPr>
          <w:rFonts w:ascii="Calibri" w:hAnsi="Calibri" w:cs="Calibri"/>
        </w:rPr>
      </w:pPr>
    </w:p>
    <w:p w14:paraId="0C418FB3" w14:textId="77777777" w:rsidR="00192F03" w:rsidRDefault="00192F03" w:rsidP="00192F03">
      <w:pPr>
        <w:pStyle w:val="BodyTextIndent3"/>
        <w:ind w:firstLine="0"/>
      </w:pPr>
      <w:r>
        <w:rPr>
          <w:rFonts w:ascii="Calibri" w:hAnsi="Calibri" w:cs="Calibri"/>
          <w:sz w:val="24"/>
          <w:szCs w:val="24"/>
        </w:rPr>
        <w:t>Ministry of Music— The King’s Choraliers</w:t>
      </w:r>
    </w:p>
    <w:p w14:paraId="4A328DF5" w14:textId="77777777" w:rsidR="00192F03" w:rsidRDefault="00192F03" w:rsidP="00192F03">
      <w:pPr>
        <w:pStyle w:val="Body"/>
        <w:rPr>
          <w:rFonts w:ascii="Calibri" w:hAnsi="Calibri" w:cs="Calibri"/>
        </w:rPr>
      </w:pPr>
    </w:p>
    <w:p w14:paraId="107CD83B" w14:textId="77777777" w:rsidR="00192F03" w:rsidRDefault="00192F03" w:rsidP="00192F03">
      <w:pPr>
        <w:pStyle w:val="Heading3"/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jc w:val="center"/>
      </w:pPr>
      <w:r>
        <w:rPr>
          <w:rFonts w:ascii="Calibri" w:hAnsi="Calibri" w:cs="Calibri"/>
        </w:rPr>
        <w:t>A TIME OF LIVING</w:t>
      </w:r>
    </w:p>
    <w:p w14:paraId="20801C50" w14:textId="77777777" w:rsidR="00192F03" w:rsidRDefault="00192F03" w:rsidP="00192F03">
      <w:pPr>
        <w:pStyle w:val="Body"/>
        <w:rPr>
          <w:rFonts w:ascii="Calibri" w:hAnsi="Calibri" w:cs="Calibri"/>
        </w:rPr>
      </w:pPr>
    </w:p>
    <w:p w14:paraId="6DCAEA79" w14:textId="77777777" w:rsidR="00192F03" w:rsidRDefault="00192F03" w:rsidP="00192F03">
      <w:pPr>
        <w:pStyle w:val="Body"/>
      </w:pPr>
      <w:r>
        <w:rPr>
          <w:rFonts w:ascii="Calibri" w:hAnsi="Calibri" w:cs="Calibri"/>
        </w:rPr>
        <w:t>*God’s Parting Blessing</w:t>
      </w:r>
    </w:p>
    <w:p w14:paraId="1C9213C1" w14:textId="77777777" w:rsidR="00192F03" w:rsidRDefault="00192F03" w:rsidP="00192F03">
      <w:pPr>
        <w:pStyle w:val="Body"/>
        <w:rPr>
          <w:rFonts w:ascii="Calibri" w:hAnsi="Calibri" w:cs="Calibri"/>
        </w:rPr>
      </w:pPr>
    </w:p>
    <w:p w14:paraId="2B0C86E4" w14:textId="77777777" w:rsidR="00192F03" w:rsidRDefault="00192F03" w:rsidP="00192F03">
      <w:pPr>
        <w:pStyle w:val="Body"/>
      </w:pPr>
      <w:r>
        <w:rPr>
          <w:rFonts w:ascii="Calibri" w:hAnsi="Calibri" w:cs="Calibri"/>
        </w:rPr>
        <w:t>*Doxology—Led by The King’s Choraliers</w:t>
      </w:r>
    </w:p>
    <w:p w14:paraId="1A9FA003" w14:textId="77777777" w:rsidR="00192F03" w:rsidRDefault="00192F03" w:rsidP="00192F03">
      <w:pPr>
        <w:pStyle w:val="Body"/>
        <w:rPr>
          <w:rFonts w:ascii="Calibri" w:hAnsi="Calibri" w:cs="Calibri"/>
        </w:rPr>
      </w:pPr>
    </w:p>
    <w:p w14:paraId="78CA5BFE" w14:textId="77777777" w:rsidR="00192F03" w:rsidRDefault="00192F03" w:rsidP="00192F03">
      <w:pPr>
        <w:pStyle w:val="Body"/>
      </w:pPr>
      <w:r>
        <w:rPr>
          <w:rFonts w:ascii="Calibri" w:hAnsi="Calibri" w:cs="Calibri"/>
        </w:rPr>
        <w:t>*Postlude</w:t>
      </w:r>
    </w:p>
    <w:p w14:paraId="0638155D" w14:textId="77777777" w:rsidR="00192F03" w:rsidRDefault="00192F03" w:rsidP="00192F03">
      <w:pPr>
        <w:pStyle w:val="Body"/>
        <w:rPr>
          <w:rFonts w:ascii="Calibri" w:hAnsi="Calibri" w:cs="Calibri"/>
        </w:rPr>
      </w:pPr>
    </w:p>
    <w:p w14:paraId="30984E74" w14:textId="77777777" w:rsidR="00192F03" w:rsidRDefault="00192F03" w:rsidP="00192F03">
      <w:pPr>
        <w:pStyle w:val="Heading4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E067E6C" w14:textId="77777777" w:rsidR="00192F03" w:rsidRDefault="00192F03" w:rsidP="00192F03">
      <w:pPr>
        <w:pStyle w:val="Body"/>
      </w:pPr>
      <w:r>
        <w:rPr>
          <w:rFonts w:ascii="Calibri" w:hAnsi="Calibri" w:cs="Calibri"/>
          <w:sz w:val="20"/>
          <w:szCs w:val="20"/>
        </w:rPr>
        <w:t>Worship Leader: Rev. Ron DeYoung</w:t>
      </w:r>
    </w:p>
    <w:p w14:paraId="3A2CDD9C" w14:textId="77777777" w:rsidR="00192F03" w:rsidRDefault="00192F03" w:rsidP="00192F03">
      <w:pPr>
        <w:pStyle w:val="Body"/>
      </w:pPr>
      <w:r>
        <w:rPr>
          <w:rFonts w:ascii="Calibri" w:hAnsi="Calibri" w:cs="Calibri"/>
          <w:sz w:val="20"/>
          <w:szCs w:val="20"/>
        </w:rPr>
        <w:t xml:space="preserve">Organist: Bea Molendyk  </w:t>
      </w:r>
    </w:p>
    <w:p w14:paraId="663E847C" w14:textId="77777777" w:rsidR="00192F03" w:rsidRDefault="00192F03" w:rsidP="00192F03">
      <w:pPr>
        <w:pStyle w:val="Body"/>
      </w:pPr>
      <w:r>
        <w:rPr>
          <w:rFonts w:ascii="Calibri" w:hAnsi="Calibri" w:cs="Calibri"/>
          <w:sz w:val="20"/>
          <w:szCs w:val="20"/>
        </w:rPr>
        <w:t>Pianist: Brenda Molendyk</w:t>
      </w:r>
    </w:p>
    <w:p w14:paraId="076D6896" w14:textId="77777777" w:rsidR="00192F03" w:rsidRDefault="00192F03" w:rsidP="00192F03">
      <w:pPr>
        <w:pStyle w:val="Body"/>
      </w:pPr>
      <w:r>
        <w:rPr>
          <w:rFonts w:ascii="Calibri" w:hAnsi="Calibri" w:cs="Calibri"/>
          <w:sz w:val="20"/>
          <w:szCs w:val="20"/>
        </w:rPr>
        <w:t>Ministry of Music: The King’s Choraliers</w:t>
      </w:r>
    </w:p>
    <w:p w14:paraId="0B51E650" w14:textId="77777777" w:rsidR="00192F03" w:rsidRDefault="00192F03" w:rsidP="00192F03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FFD37CB" w14:textId="77777777" w:rsidR="00192F03" w:rsidRDefault="00192F03" w:rsidP="00192F03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10525172" w14:textId="77777777" w:rsidR="00192F03" w:rsidRDefault="00192F03" w:rsidP="00192F03">
      <w:pPr>
        <w:pStyle w:val="Body"/>
      </w:pPr>
      <w:r>
        <w:rPr>
          <w:rFonts w:ascii="Calibri" w:hAnsi="Calibri" w:cs="Calibri"/>
          <w:i/>
          <w:iCs/>
          <w:sz w:val="20"/>
          <w:szCs w:val="20"/>
        </w:rPr>
        <w:t>*Please Stand if you are able.</w:t>
      </w:r>
    </w:p>
    <w:p w14:paraId="43687CC8" w14:textId="1A87ED42" w:rsidR="00276A87" w:rsidRDefault="00276A87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BA5C654" w14:textId="51B67E0C" w:rsidR="00276A87" w:rsidRDefault="00276A87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10E842C" w14:textId="04F188D2" w:rsidR="00276A87" w:rsidRDefault="00276A87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11A84EE" w14:textId="316A717C" w:rsidR="00276A87" w:rsidRDefault="00276A87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B905F69" w14:textId="4CA93648" w:rsidR="00276A87" w:rsidRDefault="00276A87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12943AA8" w14:textId="5B9AF1FB" w:rsidR="00276A87" w:rsidRDefault="00276A87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24217CD" w14:textId="1C9809B6" w:rsidR="00276A87" w:rsidRDefault="00276A87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0FB956B9" w14:textId="5440B53F" w:rsidR="00276A87" w:rsidRDefault="00276A87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1761B03" w14:textId="3AF715DC" w:rsidR="00276A87" w:rsidRDefault="00276A87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CD756D3" w14:textId="77777777" w:rsidR="00276A87" w:rsidRPr="00773228" w:rsidRDefault="00276A87" w:rsidP="00506315">
      <w:pPr>
        <w:pStyle w:val="Body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276A87" w:rsidRPr="00773228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F3410" w14:textId="77777777" w:rsidR="00DB5A2D" w:rsidRDefault="00DB5A2D">
      <w:r>
        <w:separator/>
      </w:r>
    </w:p>
  </w:endnote>
  <w:endnote w:type="continuationSeparator" w:id="0">
    <w:p w14:paraId="474365C9" w14:textId="77777777" w:rsidR="00DB5A2D" w:rsidRDefault="00DB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9AB7E" w14:textId="77777777" w:rsidR="00DB5A2D" w:rsidRDefault="00DB5A2D">
      <w:r>
        <w:separator/>
      </w:r>
    </w:p>
  </w:footnote>
  <w:footnote w:type="continuationSeparator" w:id="0">
    <w:p w14:paraId="6DBE57E5" w14:textId="77777777" w:rsidR="00DB5A2D" w:rsidRDefault="00DB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211D6"/>
    <w:rsid w:val="00047456"/>
    <w:rsid w:val="00063357"/>
    <w:rsid w:val="00103354"/>
    <w:rsid w:val="001176C3"/>
    <w:rsid w:val="001670BF"/>
    <w:rsid w:val="00177FAF"/>
    <w:rsid w:val="00192F03"/>
    <w:rsid w:val="001E5623"/>
    <w:rsid w:val="001F4900"/>
    <w:rsid w:val="00216972"/>
    <w:rsid w:val="0021755A"/>
    <w:rsid w:val="00221E8A"/>
    <w:rsid w:val="002350FA"/>
    <w:rsid w:val="00243AEC"/>
    <w:rsid w:val="00276A87"/>
    <w:rsid w:val="00283A98"/>
    <w:rsid w:val="002927CD"/>
    <w:rsid w:val="002A2262"/>
    <w:rsid w:val="002A306E"/>
    <w:rsid w:val="002D3279"/>
    <w:rsid w:val="00333241"/>
    <w:rsid w:val="00345B7D"/>
    <w:rsid w:val="003A7E91"/>
    <w:rsid w:val="00411554"/>
    <w:rsid w:val="0050373F"/>
    <w:rsid w:val="00506315"/>
    <w:rsid w:val="005128EA"/>
    <w:rsid w:val="00553DB8"/>
    <w:rsid w:val="005F2F61"/>
    <w:rsid w:val="005F478A"/>
    <w:rsid w:val="00647F25"/>
    <w:rsid w:val="00653904"/>
    <w:rsid w:val="0068148A"/>
    <w:rsid w:val="00696E82"/>
    <w:rsid w:val="006A264D"/>
    <w:rsid w:val="006A5349"/>
    <w:rsid w:val="006B040F"/>
    <w:rsid w:val="007136D2"/>
    <w:rsid w:val="007329C1"/>
    <w:rsid w:val="00741555"/>
    <w:rsid w:val="00773228"/>
    <w:rsid w:val="007932B9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E4213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9F0A99"/>
    <w:rsid w:val="00A453F8"/>
    <w:rsid w:val="00A524E0"/>
    <w:rsid w:val="00A61C2C"/>
    <w:rsid w:val="00A622F5"/>
    <w:rsid w:val="00A81B64"/>
    <w:rsid w:val="00AA655B"/>
    <w:rsid w:val="00AA67FC"/>
    <w:rsid w:val="00AB44E0"/>
    <w:rsid w:val="00B119DF"/>
    <w:rsid w:val="00B2067A"/>
    <w:rsid w:val="00B21AD4"/>
    <w:rsid w:val="00B5703A"/>
    <w:rsid w:val="00B608DA"/>
    <w:rsid w:val="00B61D86"/>
    <w:rsid w:val="00B93362"/>
    <w:rsid w:val="00B96A41"/>
    <w:rsid w:val="00BE00EE"/>
    <w:rsid w:val="00C36FE0"/>
    <w:rsid w:val="00C527AE"/>
    <w:rsid w:val="00C82A4B"/>
    <w:rsid w:val="00C85E28"/>
    <w:rsid w:val="00C94617"/>
    <w:rsid w:val="00C94AD4"/>
    <w:rsid w:val="00CC280A"/>
    <w:rsid w:val="00D26C30"/>
    <w:rsid w:val="00DB0F24"/>
    <w:rsid w:val="00DB1B12"/>
    <w:rsid w:val="00DB5A2D"/>
    <w:rsid w:val="00E06C5A"/>
    <w:rsid w:val="00E11B72"/>
    <w:rsid w:val="00E50F6B"/>
    <w:rsid w:val="00F00C7D"/>
    <w:rsid w:val="00F02E43"/>
    <w:rsid w:val="00F31F3E"/>
    <w:rsid w:val="00F33D94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basedOn w:val="Normal"/>
    <w:unhideWhenUsed/>
    <w:rsid w:val="00276A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WW8Num1z4">
    <w:name w:val="WW8Num1z4"/>
    <w:rsid w:val="0019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2019-10-01T14:10:00Z</cp:lastPrinted>
  <dcterms:created xsi:type="dcterms:W3CDTF">2019-10-07T19:02:00Z</dcterms:created>
  <dcterms:modified xsi:type="dcterms:W3CDTF">2019-10-08T13:45:00Z</dcterms:modified>
</cp:coreProperties>
</file>