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DA7F4F" w:rsidP="00DB0F24">
      <w:pPr>
        <w:pStyle w:val="Body"/>
        <w:jc w:val="center"/>
        <w:rPr>
          <w:bCs/>
        </w:rPr>
      </w:pPr>
      <w:r>
        <w:rPr>
          <w:bCs/>
        </w:rPr>
        <w:t>April 26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DA7F4F" w:rsidRDefault="00DA7F4F" w:rsidP="00DB0F24">
      <w:pPr>
        <w:pStyle w:val="Body"/>
      </w:pPr>
    </w:p>
    <w:p w:rsidR="00DA7F4F" w:rsidRPr="00DB0F24" w:rsidRDefault="00DA7F4F" w:rsidP="00DB0F24">
      <w:pPr>
        <w:pStyle w:val="Body"/>
      </w:pPr>
      <w:r>
        <w:t>Ministry of Music—</w:t>
      </w:r>
      <w:r w:rsidRPr="00DA7F4F">
        <w:rPr>
          <w:i/>
        </w:rPr>
        <w:t>Breathe on Us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  <w:r w:rsidR="00DA7F4F">
        <w:t>—Psalm 103:1-5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87299A" w:rsidRDefault="00CE6854" w:rsidP="00FF0473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led by Undivided</w:t>
      </w:r>
    </w:p>
    <w:p w:rsidR="00191700" w:rsidRDefault="00191700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Screen—</w:t>
      </w:r>
      <w:r w:rsidR="00DA7F4F">
        <w:rPr>
          <w:i/>
          <w:sz w:val="24"/>
          <w:szCs w:val="24"/>
        </w:rPr>
        <w:t>Come As You Are</w:t>
      </w:r>
    </w:p>
    <w:p w:rsidR="00191700" w:rsidRDefault="00191700" w:rsidP="00FF0473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Screen—</w:t>
      </w:r>
      <w:r w:rsidR="00DA7F4F">
        <w:rPr>
          <w:i/>
          <w:sz w:val="24"/>
          <w:szCs w:val="24"/>
        </w:rPr>
        <w:t>Worthy</w:t>
      </w:r>
    </w:p>
    <w:p w:rsidR="00191700" w:rsidRPr="00191700" w:rsidRDefault="00191700" w:rsidP="00FF0473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="000E60D4">
        <w:rPr>
          <w:sz w:val="24"/>
          <w:szCs w:val="24"/>
        </w:rPr>
        <w:t>*</w:t>
      </w:r>
      <w:r>
        <w:rPr>
          <w:sz w:val="24"/>
          <w:szCs w:val="24"/>
        </w:rPr>
        <w:t>Screen—</w:t>
      </w:r>
      <w:r w:rsidR="00DA7F4F">
        <w:rPr>
          <w:i/>
          <w:sz w:val="24"/>
          <w:szCs w:val="24"/>
        </w:rPr>
        <w:t>My Heart is Yours</w:t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*Apostles’ Creed (page 813)</w:t>
      </w:r>
    </w:p>
    <w:p w:rsidR="00524334" w:rsidRDefault="00524334" w:rsidP="0087299A">
      <w:pPr>
        <w:pStyle w:val="Body"/>
      </w:pPr>
    </w:p>
    <w:p w:rsidR="00524334" w:rsidRDefault="00863786" w:rsidP="0087299A">
      <w:pPr>
        <w:pStyle w:val="Body"/>
      </w:pPr>
      <w:r>
        <w:t>Song of Response</w:t>
      </w:r>
    </w:p>
    <w:p w:rsidR="00863786" w:rsidRPr="00191700" w:rsidRDefault="00863786" w:rsidP="0087299A">
      <w:pPr>
        <w:pStyle w:val="Body"/>
        <w:rPr>
          <w:i/>
        </w:rPr>
      </w:pPr>
      <w:r>
        <w:tab/>
      </w:r>
      <w:r w:rsidR="00191700">
        <w:t>HWC #97 vs. 1—</w:t>
      </w:r>
      <w:r w:rsidR="00191700">
        <w:rPr>
          <w:i/>
        </w:rPr>
        <w:t>All Hail the Power of Jesus Name</w:t>
      </w:r>
    </w:p>
    <w:p w:rsidR="009B1FF8" w:rsidRDefault="009B1FF8" w:rsidP="0087299A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F6D" w:rsidRDefault="0087299A" w:rsidP="00DB0F24">
      <w:pPr>
        <w:pStyle w:val="Body"/>
      </w:pPr>
      <w:r>
        <w:t xml:space="preserve">Offering for the </w:t>
      </w:r>
      <w:r w:rsidR="00290836">
        <w:t>General Fund</w:t>
      </w:r>
    </w:p>
    <w:p w:rsidR="00290836" w:rsidRPr="00CE6854" w:rsidRDefault="00290836" w:rsidP="00DB0F24">
      <w:pPr>
        <w:pStyle w:val="Body"/>
        <w:rPr>
          <w:i/>
          <w:color w:val="auto"/>
        </w:rPr>
      </w:pPr>
      <w:r>
        <w:t xml:space="preserve">    </w:t>
      </w:r>
      <w:r w:rsidR="00CE6854">
        <w:rPr>
          <w:color w:val="auto"/>
        </w:rPr>
        <w:t>Ministry of Music—</w:t>
      </w:r>
      <w:r w:rsidR="00CE6854">
        <w:rPr>
          <w:i/>
          <w:color w:val="auto"/>
        </w:rPr>
        <w:t>It is Well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Default="00F367ED" w:rsidP="00DB0F24">
      <w:pPr>
        <w:pStyle w:val="Body"/>
        <w:rPr>
          <w:i/>
        </w:rPr>
      </w:pPr>
      <w:r>
        <w:tab/>
      </w:r>
      <w:r w:rsidR="00473FF4">
        <w:t>HWC #395 vs. 1, 3, 4</w:t>
      </w:r>
      <w:r>
        <w:t>—</w:t>
      </w:r>
      <w:r w:rsidR="00473FF4">
        <w:rPr>
          <w:i/>
        </w:rPr>
        <w:t>Teach Me Thy Way, O Lord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F367ED" w:rsidRPr="00FD0787">
        <w:rPr>
          <w:color w:val="auto"/>
        </w:rPr>
        <w:t xml:space="preserve">Mark </w:t>
      </w:r>
      <w:r w:rsidR="002255B5" w:rsidRPr="00FD0787">
        <w:rPr>
          <w:color w:val="auto"/>
        </w:rPr>
        <w:t>4:</w:t>
      </w:r>
      <w:r w:rsidR="00FD0787" w:rsidRPr="00FD0787">
        <w:rPr>
          <w:color w:val="auto"/>
        </w:rPr>
        <w:t>26-34</w:t>
      </w:r>
      <w:r w:rsidR="004D67EF" w:rsidRPr="00FD0787">
        <w:rPr>
          <w:color w:val="auto"/>
        </w:rPr>
        <w:t xml:space="preserve"> (page </w:t>
      </w:r>
      <w:r w:rsidR="00FD0787" w:rsidRPr="00FD0787">
        <w:rPr>
          <w:color w:val="auto"/>
        </w:rPr>
        <w:t>972</w:t>
      </w:r>
      <w:r w:rsidR="004D67EF" w:rsidRPr="00FD0787">
        <w:rPr>
          <w:color w:val="auto"/>
        </w:rPr>
        <w:t>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187BD5" w:rsidRPr="00FD0787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r w:rsidR="00B65599">
        <w:rPr>
          <w:b/>
          <w:i/>
          <w:color w:val="auto"/>
        </w:rPr>
        <w:t>What Seeds Teach us about the Kingdom of God</w:t>
      </w:r>
    </w:p>
    <w:p w:rsidR="00F367ED" w:rsidRPr="00FD0787" w:rsidRDefault="00F367ED" w:rsidP="00DB0F24">
      <w:pPr>
        <w:pStyle w:val="Body"/>
        <w:rPr>
          <w:color w:val="auto"/>
          <w:sz w:val="22"/>
          <w:szCs w:val="22"/>
        </w:rPr>
      </w:pPr>
      <w:r w:rsidRPr="00FD0787">
        <w:rPr>
          <w:b/>
          <w:i/>
          <w:color w:val="auto"/>
        </w:rPr>
        <w:tab/>
      </w:r>
      <w:r w:rsidRPr="00FD0787">
        <w:rPr>
          <w:b/>
          <w:i/>
          <w:color w:val="auto"/>
        </w:rPr>
        <w:tab/>
      </w:r>
      <w:r w:rsidRPr="00FD0787">
        <w:rPr>
          <w:color w:val="auto"/>
          <w:sz w:val="22"/>
          <w:szCs w:val="22"/>
        </w:rPr>
        <w:t>(Series: Study of Mark)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473FF4">
        <w:t>HWC #288</w:t>
      </w:r>
      <w:r w:rsidR="004D67EF">
        <w:t>—</w:t>
      </w:r>
      <w:r w:rsidR="00473FF4">
        <w:rPr>
          <w:i/>
        </w:rPr>
        <w:t>Faithful Men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  <w:r w:rsidR="008227C4">
        <w:t xml:space="preserve"> (Led by Undivided)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D43BF4">
        <w:rPr>
          <w:sz w:val="20"/>
          <w:szCs w:val="20"/>
        </w:rPr>
        <w:t xml:space="preserve">Pastor Jonathan DePoy,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D43BF4">
        <w:rPr>
          <w:sz w:val="20"/>
          <w:szCs w:val="20"/>
        </w:rPr>
        <w:t>Amy Wallenburg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D43BF4">
        <w:rPr>
          <w:sz w:val="20"/>
          <w:szCs w:val="20"/>
        </w:rPr>
        <w:t>Ryan Visser</w:t>
      </w:r>
    </w:p>
    <w:p w:rsidR="001D600C" w:rsidRDefault="00D43BF4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Undivided</w:t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1F" w:rsidRDefault="00120C1F">
      <w:r>
        <w:separator/>
      </w:r>
    </w:p>
  </w:endnote>
  <w:endnote w:type="continuationSeparator" w:id="0">
    <w:p w:rsidR="00120C1F" w:rsidRDefault="0012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1F" w:rsidRDefault="00120C1F">
      <w:r>
        <w:separator/>
      </w:r>
    </w:p>
  </w:footnote>
  <w:footnote w:type="continuationSeparator" w:id="0">
    <w:p w:rsidR="00120C1F" w:rsidRDefault="00120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0E60D4"/>
    <w:rsid w:val="00107F93"/>
    <w:rsid w:val="0011280F"/>
    <w:rsid w:val="00113566"/>
    <w:rsid w:val="00120C1F"/>
    <w:rsid w:val="00150338"/>
    <w:rsid w:val="00162337"/>
    <w:rsid w:val="00173C50"/>
    <w:rsid w:val="00180596"/>
    <w:rsid w:val="00187BD5"/>
    <w:rsid w:val="00191700"/>
    <w:rsid w:val="001C05E3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711E2"/>
    <w:rsid w:val="0028096A"/>
    <w:rsid w:val="00283A98"/>
    <w:rsid w:val="00290836"/>
    <w:rsid w:val="00290F6D"/>
    <w:rsid w:val="002A306E"/>
    <w:rsid w:val="002C1F26"/>
    <w:rsid w:val="002D3E84"/>
    <w:rsid w:val="002D40F4"/>
    <w:rsid w:val="002F74E2"/>
    <w:rsid w:val="00346222"/>
    <w:rsid w:val="00353572"/>
    <w:rsid w:val="00382797"/>
    <w:rsid w:val="00382984"/>
    <w:rsid w:val="003852EA"/>
    <w:rsid w:val="003A7E91"/>
    <w:rsid w:val="003C144C"/>
    <w:rsid w:val="003C1830"/>
    <w:rsid w:val="003D4853"/>
    <w:rsid w:val="003E4BAE"/>
    <w:rsid w:val="00411554"/>
    <w:rsid w:val="00465649"/>
    <w:rsid w:val="0046781C"/>
    <w:rsid w:val="00473FF4"/>
    <w:rsid w:val="004765E7"/>
    <w:rsid w:val="00484B33"/>
    <w:rsid w:val="004B0019"/>
    <w:rsid w:val="004B4508"/>
    <w:rsid w:val="004C7879"/>
    <w:rsid w:val="004D6513"/>
    <w:rsid w:val="004D67EF"/>
    <w:rsid w:val="004E7CD1"/>
    <w:rsid w:val="00500D93"/>
    <w:rsid w:val="0050373F"/>
    <w:rsid w:val="00511FE9"/>
    <w:rsid w:val="005128EA"/>
    <w:rsid w:val="00524334"/>
    <w:rsid w:val="005364F5"/>
    <w:rsid w:val="00540143"/>
    <w:rsid w:val="00551853"/>
    <w:rsid w:val="005741EF"/>
    <w:rsid w:val="005A16D3"/>
    <w:rsid w:val="005A1DDD"/>
    <w:rsid w:val="005A54EB"/>
    <w:rsid w:val="005A6D32"/>
    <w:rsid w:val="005B6CCD"/>
    <w:rsid w:val="005C5DC4"/>
    <w:rsid w:val="005F24B5"/>
    <w:rsid w:val="006017B3"/>
    <w:rsid w:val="00614CE3"/>
    <w:rsid w:val="0064577B"/>
    <w:rsid w:val="00654683"/>
    <w:rsid w:val="006B7511"/>
    <w:rsid w:val="006C017B"/>
    <w:rsid w:val="006C69AF"/>
    <w:rsid w:val="006D2E2F"/>
    <w:rsid w:val="006E31BB"/>
    <w:rsid w:val="00705EBF"/>
    <w:rsid w:val="007136D2"/>
    <w:rsid w:val="00741555"/>
    <w:rsid w:val="00753AED"/>
    <w:rsid w:val="00766AEB"/>
    <w:rsid w:val="00775A70"/>
    <w:rsid w:val="00776F99"/>
    <w:rsid w:val="007D598B"/>
    <w:rsid w:val="007E6CEF"/>
    <w:rsid w:val="007E76AC"/>
    <w:rsid w:val="007F106B"/>
    <w:rsid w:val="00802857"/>
    <w:rsid w:val="00805897"/>
    <w:rsid w:val="00817FE4"/>
    <w:rsid w:val="008227C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C0841"/>
    <w:rsid w:val="008C14A1"/>
    <w:rsid w:val="008F36C2"/>
    <w:rsid w:val="008F6C4D"/>
    <w:rsid w:val="009025AB"/>
    <w:rsid w:val="00914960"/>
    <w:rsid w:val="00920E49"/>
    <w:rsid w:val="0092223F"/>
    <w:rsid w:val="00944ED7"/>
    <w:rsid w:val="00955B2E"/>
    <w:rsid w:val="0097375E"/>
    <w:rsid w:val="00984801"/>
    <w:rsid w:val="009B1FF8"/>
    <w:rsid w:val="009D0D73"/>
    <w:rsid w:val="009D2D83"/>
    <w:rsid w:val="009D65F4"/>
    <w:rsid w:val="00A31A1B"/>
    <w:rsid w:val="00A622F5"/>
    <w:rsid w:val="00A65418"/>
    <w:rsid w:val="00A744BE"/>
    <w:rsid w:val="00AA655B"/>
    <w:rsid w:val="00AB415A"/>
    <w:rsid w:val="00AC6083"/>
    <w:rsid w:val="00AE1585"/>
    <w:rsid w:val="00B0042B"/>
    <w:rsid w:val="00B2067A"/>
    <w:rsid w:val="00B52949"/>
    <w:rsid w:val="00B608DA"/>
    <w:rsid w:val="00B60EB4"/>
    <w:rsid w:val="00B65599"/>
    <w:rsid w:val="00B90943"/>
    <w:rsid w:val="00B912E0"/>
    <w:rsid w:val="00BB57AF"/>
    <w:rsid w:val="00BB6A99"/>
    <w:rsid w:val="00C14820"/>
    <w:rsid w:val="00C527AE"/>
    <w:rsid w:val="00C82A4B"/>
    <w:rsid w:val="00C96677"/>
    <w:rsid w:val="00CB1CCA"/>
    <w:rsid w:val="00CD41DB"/>
    <w:rsid w:val="00CE6854"/>
    <w:rsid w:val="00CF258F"/>
    <w:rsid w:val="00D01EE1"/>
    <w:rsid w:val="00D11D84"/>
    <w:rsid w:val="00D143F3"/>
    <w:rsid w:val="00D1587C"/>
    <w:rsid w:val="00D17ED5"/>
    <w:rsid w:val="00D25FBF"/>
    <w:rsid w:val="00D43BF4"/>
    <w:rsid w:val="00D56BB5"/>
    <w:rsid w:val="00D93D1A"/>
    <w:rsid w:val="00DA189E"/>
    <w:rsid w:val="00DA49E5"/>
    <w:rsid w:val="00DA7F4F"/>
    <w:rsid w:val="00DB0F24"/>
    <w:rsid w:val="00DC0F5A"/>
    <w:rsid w:val="00DC1FFE"/>
    <w:rsid w:val="00DE0525"/>
    <w:rsid w:val="00DF35DC"/>
    <w:rsid w:val="00E453F8"/>
    <w:rsid w:val="00E70DA0"/>
    <w:rsid w:val="00E973BD"/>
    <w:rsid w:val="00EA01C6"/>
    <w:rsid w:val="00ED08FF"/>
    <w:rsid w:val="00F04625"/>
    <w:rsid w:val="00F14BB8"/>
    <w:rsid w:val="00F21F7C"/>
    <w:rsid w:val="00F367ED"/>
    <w:rsid w:val="00F40F2B"/>
    <w:rsid w:val="00F45B5E"/>
    <w:rsid w:val="00F522E4"/>
    <w:rsid w:val="00F66B29"/>
    <w:rsid w:val="00F81243"/>
    <w:rsid w:val="00F8714B"/>
    <w:rsid w:val="00F87E70"/>
    <w:rsid w:val="00FB773D"/>
    <w:rsid w:val="00FD0787"/>
    <w:rsid w:val="00FD5C8A"/>
    <w:rsid w:val="00FD653B"/>
    <w:rsid w:val="00FE2D14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2015-04-16T17:13:00Z</cp:lastPrinted>
  <dcterms:created xsi:type="dcterms:W3CDTF">2015-04-21T19:02:00Z</dcterms:created>
  <dcterms:modified xsi:type="dcterms:W3CDTF">2015-04-23T19:15:00Z</dcterms:modified>
</cp:coreProperties>
</file>