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20" w:rsidRPr="00FF7134" w:rsidRDefault="00711320" w:rsidP="00711320">
      <w:pPr>
        <w:jc w:val="center"/>
      </w:pPr>
      <w:r w:rsidRPr="00FF7134">
        <w:t>Morning Order of Worship</w:t>
      </w:r>
    </w:p>
    <w:p w:rsidR="00711320" w:rsidRDefault="00711320" w:rsidP="00711320">
      <w:pPr>
        <w:jc w:val="center"/>
        <w:rPr>
          <w:b/>
        </w:rPr>
      </w:pPr>
      <w:r>
        <w:rPr>
          <w:b/>
        </w:rPr>
        <w:t>February 16, 2014</w:t>
      </w:r>
      <w:r w:rsidRPr="00FF7134">
        <w:rPr>
          <w:b/>
        </w:rPr>
        <w:t>—9:30 AM</w:t>
      </w:r>
    </w:p>
    <w:p w:rsidR="00711320" w:rsidRPr="00FF7134" w:rsidRDefault="00711320" w:rsidP="00711320">
      <w:pPr>
        <w:jc w:val="center"/>
        <w:rPr>
          <w:b/>
        </w:rPr>
      </w:pPr>
    </w:p>
    <w:p w:rsidR="00711320" w:rsidRDefault="00711320" w:rsidP="00711320">
      <w:pPr>
        <w:pStyle w:val="Heading3"/>
        <w:jc w:val="center"/>
      </w:pPr>
      <w:r w:rsidRPr="00FF7134">
        <w:t>REJOICING IN THE LORD</w:t>
      </w:r>
    </w:p>
    <w:p w:rsidR="00711320" w:rsidRDefault="00711320" w:rsidP="00711320">
      <w:r>
        <w:t>Prelude and Welcome</w:t>
      </w:r>
    </w:p>
    <w:p w:rsidR="00711320" w:rsidRDefault="00711320" w:rsidP="00711320">
      <w:r>
        <w:t>*Call to Worship—Psalm 33:1-5</w:t>
      </w:r>
    </w:p>
    <w:p w:rsidR="00711320" w:rsidRDefault="00711320" w:rsidP="00711320">
      <w:pPr>
        <w:pStyle w:val="Header"/>
        <w:tabs>
          <w:tab w:val="clear" w:pos="4320"/>
          <w:tab w:val="clear" w:pos="8640"/>
        </w:tabs>
      </w:pPr>
      <w:r w:rsidRPr="00FF7134">
        <w:t>*God’s Greeting</w:t>
      </w:r>
    </w:p>
    <w:p w:rsidR="00711320" w:rsidRDefault="00711320" w:rsidP="00711320">
      <w:r>
        <w:t xml:space="preserve">*Opening Song </w:t>
      </w:r>
      <w:r w:rsidRPr="00FF7134">
        <w:t>of Worship</w:t>
      </w:r>
    </w:p>
    <w:p w:rsidR="00711320" w:rsidRDefault="00711320" w:rsidP="00711320">
      <w:pPr>
        <w:pStyle w:val="Header"/>
        <w:tabs>
          <w:tab w:val="clear" w:pos="4320"/>
          <w:tab w:val="clear" w:pos="8640"/>
        </w:tabs>
        <w:rPr>
          <w:i/>
        </w:rPr>
      </w:pPr>
      <w:r>
        <w:tab/>
        <w:t>HWC #38—</w:t>
      </w:r>
      <w:r w:rsidRPr="004A71D8">
        <w:rPr>
          <w:i/>
        </w:rPr>
        <w:t>I Will Call Upon the Lord</w:t>
      </w:r>
    </w:p>
    <w:p w:rsidR="00711320" w:rsidRPr="004A71D8" w:rsidRDefault="00711320" w:rsidP="00711320">
      <w:pPr>
        <w:pStyle w:val="Header"/>
        <w:tabs>
          <w:tab w:val="clear" w:pos="4320"/>
          <w:tab w:val="clear" w:pos="8640"/>
        </w:tabs>
        <w:rPr>
          <w:i/>
        </w:rPr>
      </w:pPr>
    </w:p>
    <w:p w:rsidR="00711320" w:rsidRDefault="00711320" w:rsidP="00711320">
      <w:pPr>
        <w:pStyle w:val="Heading2"/>
        <w:jc w:val="center"/>
        <w:rPr>
          <w:u w:val="single"/>
        </w:rPr>
      </w:pPr>
      <w:r>
        <w:tab/>
      </w:r>
      <w:r w:rsidRPr="00FF7134">
        <w:rPr>
          <w:u w:val="single"/>
        </w:rPr>
        <w:t>APPROACHING THE LORD</w:t>
      </w:r>
    </w:p>
    <w:p w:rsidR="00711320" w:rsidRPr="00CF5F7F" w:rsidRDefault="00711320" w:rsidP="00711320">
      <w:r>
        <w:t>The Law of God—PH # 1015</w:t>
      </w:r>
    </w:p>
    <w:p w:rsidR="00711320" w:rsidRDefault="00711320" w:rsidP="00711320">
      <w:r>
        <w:t>Prayer of Confession</w:t>
      </w:r>
    </w:p>
    <w:p w:rsidR="00711320" w:rsidRPr="00A53EB7" w:rsidRDefault="00711320" w:rsidP="00711320">
      <w:pPr>
        <w:rPr>
          <w:b/>
        </w:rPr>
      </w:pPr>
      <w:r w:rsidRPr="00A53EB7">
        <w:rPr>
          <w:b/>
        </w:rPr>
        <w:t>Most holy and merciful Father,</w:t>
      </w:r>
    </w:p>
    <w:p w:rsidR="00711320" w:rsidRPr="00A53EB7" w:rsidRDefault="00711320" w:rsidP="00711320">
      <w:pPr>
        <w:rPr>
          <w:b/>
        </w:rPr>
      </w:pPr>
      <w:r w:rsidRPr="00A53EB7">
        <w:rPr>
          <w:b/>
        </w:rPr>
        <w:t>we acknowledge and confess before you our sinful nature,</w:t>
      </w:r>
    </w:p>
    <w:p w:rsidR="00711320" w:rsidRPr="00A53EB7" w:rsidRDefault="00711320" w:rsidP="00711320">
      <w:pPr>
        <w:rPr>
          <w:b/>
        </w:rPr>
      </w:pPr>
      <w:r w:rsidRPr="00A53EB7">
        <w:rPr>
          <w:b/>
        </w:rPr>
        <w:t>prone to evil and slow to do good;</w:t>
      </w:r>
    </w:p>
    <w:p w:rsidR="00711320" w:rsidRPr="00A53EB7" w:rsidRDefault="00711320" w:rsidP="00711320">
      <w:pPr>
        <w:rPr>
          <w:b/>
        </w:rPr>
      </w:pPr>
      <w:r w:rsidRPr="00A53EB7">
        <w:rPr>
          <w:b/>
        </w:rPr>
        <w:t>and all our shortcomings and offenses.</w:t>
      </w:r>
    </w:p>
    <w:p w:rsidR="00711320" w:rsidRPr="00A53EB7" w:rsidRDefault="00711320" w:rsidP="00711320">
      <w:pPr>
        <w:rPr>
          <w:b/>
        </w:rPr>
      </w:pPr>
      <w:r w:rsidRPr="00A53EB7">
        <w:rPr>
          <w:b/>
        </w:rPr>
        <w:t>You alone know how often we have sinned:</w:t>
      </w:r>
    </w:p>
    <w:p w:rsidR="00711320" w:rsidRPr="00A53EB7" w:rsidRDefault="00711320" w:rsidP="00711320">
      <w:pPr>
        <w:rPr>
          <w:b/>
        </w:rPr>
      </w:pPr>
      <w:r w:rsidRPr="00A53EB7">
        <w:rPr>
          <w:b/>
        </w:rPr>
        <w:t>in wandering from your ways, in wasting your gifts,</w:t>
      </w:r>
    </w:p>
    <w:p w:rsidR="00711320" w:rsidRPr="00A53EB7" w:rsidRDefault="00711320" w:rsidP="00711320">
      <w:pPr>
        <w:rPr>
          <w:b/>
        </w:rPr>
      </w:pPr>
      <w:r w:rsidRPr="00A53EB7">
        <w:rPr>
          <w:b/>
        </w:rPr>
        <w:t>in forgetting your love.</w:t>
      </w:r>
    </w:p>
    <w:p w:rsidR="00711320" w:rsidRPr="00A53EB7" w:rsidRDefault="00711320" w:rsidP="00711320">
      <w:pPr>
        <w:rPr>
          <w:b/>
        </w:rPr>
      </w:pPr>
      <w:r w:rsidRPr="00A53EB7">
        <w:rPr>
          <w:b/>
        </w:rPr>
        <w:t>But, O Lord, have mercy o</w:t>
      </w:r>
      <w:bookmarkStart w:id="0" w:name="_GoBack"/>
      <w:bookmarkEnd w:id="0"/>
      <w:r w:rsidRPr="00A53EB7">
        <w:rPr>
          <w:b/>
        </w:rPr>
        <w:t>n us,</w:t>
      </w:r>
    </w:p>
    <w:p w:rsidR="00711320" w:rsidRPr="00A53EB7" w:rsidRDefault="00711320" w:rsidP="00711320">
      <w:pPr>
        <w:rPr>
          <w:b/>
        </w:rPr>
      </w:pPr>
      <w:r w:rsidRPr="00A53EB7">
        <w:rPr>
          <w:b/>
        </w:rPr>
        <w:t>who are a</w:t>
      </w:r>
      <w:r>
        <w:rPr>
          <w:b/>
        </w:rPr>
        <w:t xml:space="preserve">shamed and sorry for all we have done to </w:t>
      </w:r>
      <w:r w:rsidRPr="00A53EB7">
        <w:rPr>
          <w:b/>
        </w:rPr>
        <w:t>displease you.</w:t>
      </w:r>
    </w:p>
    <w:p w:rsidR="00711320" w:rsidRPr="00A53EB7" w:rsidRDefault="00711320" w:rsidP="00711320">
      <w:pPr>
        <w:rPr>
          <w:b/>
        </w:rPr>
      </w:pPr>
      <w:r w:rsidRPr="00A53EB7">
        <w:rPr>
          <w:b/>
        </w:rPr>
        <w:t>Teach us from our secret faults;</w:t>
      </w:r>
    </w:p>
    <w:p w:rsidR="00711320" w:rsidRPr="00A53EB7" w:rsidRDefault="00711320" w:rsidP="00711320">
      <w:pPr>
        <w:rPr>
          <w:b/>
        </w:rPr>
      </w:pPr>
      <w:r w:rsidRPr="00A53EB7">
        <w:rPr>
          <w:b/>
        </w:rPr>
        <w:t>and forgive us our sins;</w:t>
      </w:r>
    </w:p>
    <w:p w:rsidR="00711320" w:rsidRPr="00A53EB7" w:rsidRDefault="00711320" w:rsidP="00711320">
      <w:pPr>
        <w:rPr>
          <w:b/>
        </w:rPr>
      </w:pPr>
      <w:r w:rsidRPr="00A53EB7">
        <w:rPr>
          <w:b/>
        </w:rPr>
        <w:t xml:space="preserve">for the sake of your dear Son.  </w:t>
      </w:r>
    </w:p>
    <w:p w:rsidR="00711320" w:rsidRPr="00A53EB7" w:rsidRDefault="00711320" w:rsidP="00711320">
      <w:pPr>
        <w:rPr>
          <w:b/>
        </w:rPr>
      </w:pPr>
      <w:r w:rsidRPr="00A53EB7">
        <w:rPr>
          <w:b/>
        </w:rPr>
        <w:t>And, O most holy and loving God,</w:t>
      </w:r>
    </w:p>
    <w:p w:rsidR="00711320" w:rsidRPr="00A53EB7" w:rsidRDefault="00711320" w:rsidP="00711320">
      <w:pPr>
        <w:rPr>
          <w:b/>
        </w:rPr>
      </w:pPr>
      <w:r w:rsidRPr="00A53EB7">
        <w:rPr>
          <w:b/>
        </w:rPr>
        <w:t>help us to live in your light and walk in your ways,</w:t>
      </w:r>
    </w:p>
    <w:p w:rsidR="00711320" w:rsidRDefault="00711320" w:rsidP="00711320">
      <w:pPr>
        <w:rPr>
          <w:b/>
        </w:rPr>
      </w:pPr>
      <w:r w:rsidRPr="00A53EB7">
        <w:rPr>
          <w:b/>
        </w:rPr>
        <w:t>according to the commandments of Jesus Christ, our Savior. Amen.</w:t>
      </w:r>
    </w:p>
    <w:p w:rsidR="00711320" w:rsidRPr="00A53EB7" w:rsidRDefault="00711320" w:rsidP="00711320">
      <w:pPr>
        <w:rPr>
          <w:b/>
        </w:rPr>
      </w:pPr>
    </w:p>
    <w:p w:rsidR="00711320" w:rsidRDefault="00711320" w:rsidP="00711320">
      <w:r>
        <w:t>(Silent Time of Confession)</w:t>
      </w:r>
    </w:p>
    <w:p w:rsidR="00711320" w:rsidRDefault="00711320" w:rsidP="00711320"/>
    <w:p w:rsidR="00711320" w:rsidRDefault="00711320" w:rsidP="00711320">
      <w:r>
        <w:t>Lord, have mercy upon us</w:t>
      </w:r>
    </w:p>
    <w:p w:rsidR="00711320" w:rsidRPr="00A53EB7" w:rsidRDefault="00711320" w:rsidP="00711320">
      <w:pPr>
        <w:rPr>
          <w:b/>
        </w:rPr>
      </w:pPr>
      <w:r w:rsidRPr="00A53EB7">
        <w:rPr>
          <w:b/>
        </w:rPr>
        <w:t>Christ, have mercy upon us.</w:t>
      </w:r>
    </w:p>
    <w:p w:rsidR="00711320" w:rsidRDefault="00711320" w:rsidP="00711320">
      <w:r>
        <w:t xml:space="preserve">Lord, have mercy upon us. </w:t>
      </w:r>
      <w:r w:rsidRPr="00A53EB7">
        <w:rPr>
          <w:b/>
        </w:rPr>
        <w:t>Amen.</w:t>
      </w:r>
    </w:p>
    <w:p w:rsidR="00711320" w:rsidRDefault="00711320" w:rsidP="00711320"/>
    <w:p w:rsidR="00711320" w:rsidRDefault="00711320" w:rsidP="00711320">
      <w:r>
        <w:t>Assurance of Pardon—Colossians 1:10-14</w:t>
      </w:r>
    </w:p>
    <w:p w:rsidR="00711320" w:rsidRDefault="00711320" w:rsidP="00711320">
      <w:r>
        <w:t>*Song of Response</w:t>
      </w:r>
    </w:p>
    <w:p w:rsidR="00711320" w:rsidRDefault="00711320" w:rsidP="00711320">
      <w:r>
        <w:tab/>
        <w:t>PH #547—</w:t>
      </w:r>
      <w:r w:rsidRPr="00E05C78">
        <w:rPr>
          <w:i/>
        </w:rPr>
        <w:t>Fill Thou My Life</w:t>
      </w:r>
    </w:p>
    <w:p w:rsidR="00D50B14" w:rsidRPr="002E2BD7" w:rsidRDefault="00D50B14" w:rsidP="00095321">
      <w:pPr>
        <w:pStyle w:val="Header"/>
        <w:widowControl w:val="0"/>
        <w:tabs>
          <w:tab w:val="clear" w:pos="4320"/>
          <w:tab w:val="clear" w:pos="8640"/>
        </w:tabs>
        <w:jc w:val="center"/>
        <w:rPr>
          <w:b/>
        </w:rPr>
      </w:pPr>
      <w:r w:rsidRPr="002E2BD7">
        <w:rPr>
          <w:b/>
        </w:rPr>
        <w:lastRenderedPageBreak/>
        <w:t>Evening Message Outline</w:t>
      </w:r>
    </w:p>
    <w:p w:rsidR="00D50B14" w:rsidRDefault="00D50B14" w:rsidP="00095321">
      <w:pPr>
        <w:pStyle w:val="Header"/>
        <w:widowControl w:val="0"/>
        <w:tabs>
          <w:tab w:val="clear" w:pos="4320"/>
          <w:tab w:val="clear" w:pos="8640"/>
        </w:tabs>
        <w:jc w:val="center"/>
      </w:pPr>
      <w:r>
        <w:t>February 16, 2014</w:t>
      </w:r>
    </w:p>
    <w:p w:rsidR="00D50B14" w:rsidRDefault="00D50B14" w:rsidP="00095321">
      <w:pPr>
        <w:pStyle w:val="Header"/>
        <w:widowControl w:val="0"/>
        <w:tabs>
          <w:tab w:val="clear" w:pos="4320"/>
          <w:tab w:val="clear" w:pos="8640"/>
        </w:tabs>
        <w:jc w:val="center"/>
      </w:pPr>
      <w:r>
        <w:t>Pastor Matt Riddle</w:t>
      </w:r>
    </w:p>
    <w:p w:rsidR="005C1D0C" w:rsidRDefault="002E2BD7" w:rsidP="00095321">
      <w:pPr>
        <w:pStyle w:val="Header"/>
        <w:widowControl w:val="0"/>
        <w:tabs>
          <w:tab w:val="clear" w:pos="4320"/>
          <w:tab w:val="clear" w:pos="8640"/>
        </w:tabs>
        <w:jc w:val="center"/>
      </w:pPr>
      <w:r w:rsidRPr="00D50B55">
        <w:rPr>
          <w:b/>
          <w:i/>
        </w:rPr>
        <w:t>“</w:t>
      </w:r>
      <w:r w:rsidR="00D50B14" w:rsidRPr="00D50B55">
        <w:rPr>
          <w:b/>
          <w:i/>
        </w:rPr>
        <w:t>A Servant’s Plea</w:t>
      </w:r>
      <w:r w:rsidRPr="00D50B55">
        <w:rPr>
          <w:b/>
          <w:i/>
        </w:rPr>
        <w:t>”</w:t>
      </w:r>
      <w:r w:rsidR="00D50B14">
        <w:br/>
        <w:t>James 1:1</w:t>
      </w:r>
      <w:r w:rsidR="00D50B14">
        <w:br/>
      </w:r>
    </w:p>
    <w:p w:rsidR="005C1D0C" w:rsidRDefault="00D50B14" w:rsidP="005C1D0C">
      <w:pPr>
        <w:pStyle w:val="Header"/>
        <w:widowControl w:val="0"/>
        <w:tabs>
          <w:tab w:val="clear" w:pos="4320"/>
          <w:tab w:val="clear" w:pos="8640"/>
        </w:tabs>
      </w:pPr>
      <w:r>
        <w:br/>
      </w:r>
      <w:r>
        <w:br/>
      </w:r>
      <w:r w:rsidR="005C1D0C">
        <w:t>Introduction</w:t>
      </w:r>
    </w:p>
    <w:p w:rsidR="005C1D0C" w:rsidRDefault="005C1D0C" w:rsidP="005C1D0C">
      <w:pPr>
        <w:pStyle w:val="Header"/>
        <w:widowControl w:val="0"/>
        <w:tabs>
          <w:tab w:val="clear" w:pos="4320"/>
          <w:tab w:val="clear" w:pos="8640"/>
        </w:tabs>
      </w:pPr>
    </w:p>
    <w:p w:rsidR="005C1D0C" w:rsidRDefault="00D50B14" w:rsidP="005C1D0C">
      <w:pPr>
        <w:pStyle w:val="Header"/>
        <w:widowControl w:val="0"/>
        <w:tabs>
          <w:tab w:val="clear" w:pos="4320"/>
          <w:tab w:val="clear" w:pos="8640"/>
        </w:tabs>
      </w:pPr>
      <w:r>
        <w:br/>
      </w:r>
      <w:r>
        <w:br/>
        <w:t xml:space="preserve">I. </w:t>
      </w:r>
      <w:r w:rsidR="00676AF8">
        <w:tab/>
      </w:r>
      <w:r>
        <w:t xml:space="preserve">James, the man </w:t>
      </w:r>
    </w:p>
    <w:p w:rsidR="005C1D0C" w:rsidRDefault="005C1D0C" w:rsidP="005C1D0C">
      <w:pPr>
        <w:pStyle w:val="Header"/>
        <w:widowControl w:val="0"/>
        <w:tabs>
          <w:tab w:val="clear" w:pos="4320"/>
          <w:tab w:val="clear" w:pos="8640"/>
        </w:tabs>
      </w:pPr>
    </w:p>
    <w:p w:rsidR="006456BA" w:rsidRDefault="006456BA" w:rsidP="005C1D0C">
      <w:pPr>
        <w:pStyle w:val="Header"/>
        <w:widowControl w:val="0"/>
        <w:tabs>
          <w:tab w:val="clear" w:pos="4320"/>
          <w:tab w:val="clear" w:pos="8640"/>
        </w:tabs>
      </w:pPr>
    </w:p>
    <w:p w:rsidR="006456BA" w:rsidRDefault="006456BA" w:rsidP="005C1D0C">
      <w:pPr>
        <w:pStyle w:val="Header"/>
        <w:widowControl w:val="0"/>
        <w:tabs>
          <w:tab w:val="clear" w:pos="4320"/>
          <w:tab w:val="clear" w:pos="8640"/>
        </w:tabs>
      </w:pPr>
    </w:p>
    <w:p w:rsidR="005C1D0C" w:rsidRDefault="00D50B14" w:rsidP="005C1D0C">
      <w:pPr>
        <w:pStyle w:val="Header"/>
        <w:widowControl w:val="0"/>
        <w:tabs>
          <w:tab w:val="clear" w:pos="4320"/>
          <w:tab w:val="clear" w:pos="8640"/>
        </w:tabs>
      </w:pPr>
      <w:r>
        <w:br/>
      </w:r>
      <w:r>
        <w:br/>
        <w:t xml:space="preserve">II. </w:t>
      </w:r>
      <w:r w:rsidR="00676AF8">
        <w:tab/>
      </w:r>
      <w:r>
        <w:t>James, the book</w:t>
      </w:r>
    </w:p>
    <w:p w:rsidR="005C1D0C" w:rsidRDefault="005C1D0C" w:rsidP="005C1D0C">
      <w:pPr>
        <w:pStyle w:val="Header"/>
        <w:widowControl w:val="0"/>
        <w:tabs>
          <w:tab w:val="clear" w:pos="4320"/>
          <w:tab w:val="clear" w:pos="8640"/>
        </w:tabs>
      </w:pPr>
    </w:p>
    <w:p w:rsidR="005C1D0C" w:rsidRDefault="005C1D0C" w:rsidP="005C1D0C">
      <w:pPr>
        <w:pStyle w:val="Header"/>
        <w:widowControl w:val="0"/>
        <w:tabs>
          <w:tab w:val="clear" w:pos="4320"/>
          <w:tab w:val="clear" w:pos="8640"/>
        </w:tabs>
      </w:pPr>
    </w:p>
    <w:p w:rsidR="006456BA" w:rsidRDefault="006456BA" w:rsidP="005C1D0C">
      <w:pPr>
        <w:pStyle w:val="Header"/>
        <w:widowControl w:val="0"/>
        <w:tabs>
          <w:tab w:val="clear" w:pos="4320"/>
          <w:tab w:val="clear" w:pos="8640"/>
        </w:tabs>
      </w:pPr>
    </w:p>
    <w:p w:rsidR="006456BA" w:rsidRDefault="006456BA" w:rsidP="005C1D0C">
      <w:pPr>
        <w:pStyle w:val="Header"/>
        <w:widowControl w:val="0"/>
        <w:tabs>
          <w:tab w:val="clear" w:pos="4320"/>
          <w:tab w:val="clear" w:pos="8640"/>
        </w:tabs>
      </w:pPr>
    </w:p>
    <w:p w:rsidR="005C1D0C" w:rsidRDefault="00D50B14" w:rsidP="005C1D0C">
      <w:pPr>
        <w:pStyle w:val="Header"/>
        <w:widowControl w:val="0"/>
        <w:tabs>
          <w:tab w:val="clear" w:pos="4320"/>
          <w:tab w:val="clear" w:pos="8640"/>
        </w:tabs>
      </w:pPr>
      <w:r>
        <w:br/>
      </w:r>
      <w:r>
        <w:br/>
        <w:t xml:space="preserve">III. </w:t>
      </w:r>
      <w:r w:rsidR="00676AF8">
        <w:tab/>
      </w:r>
      <w:r>
        <w:t xml:space="preserve">The Gospel in James </w:t>
      </w:r>
    </w:p>
    <w:p w:rsidR="005C1D0C" w:rsidRDefault="005C1D0C" w:rsidP="005C1D0C">
      <w:pPr>
        <w:pStyle w:val="Header"/>
        <w:widowControl w:val="0"/>
        <w:tabs>
          <w:tab w:val="clear" w:pos="4320"/>
          <w:tab w:val="clear" w:pos="8640"/>
        </w:tabs>
      </w:pPr>
    </w:p>
    <w:p w:rsidR="005C1D0C" w:rsidRDefault="005C1D0C" w:rsidP="005C1D0C">
      <w:pPr>
        <w:pStyle w:val="Header"/>
        <w:widowControl w:val="0"/>
        <w:tabs>
          <w:tab w:val="clear" w:pos="4320"/>
          <w:tab w:val="clear" w:pos="8640"/>
        </w:tabs>
      </w:pPr>
    </w:p>
    <w:p w:rsidR="006456BA" w:rsidRDefault="006456BA" w:rsidP="005C1D0C">
      <w:pPr>
        <w:pStyle w:val="Header"/>
        <w:widowControl w:val="0"/>
        <w:tabs>
          <w:tab w:val="clear" w:pos="4320"/>
          <w:tab w:val="clear" w:pos="8640"/>
        </w:tabs>
      </w:pPr>
    </w:p>
    <w:p w:rsidR="006456BA" w:rsidRDefault="006456BA" w:rsidP="005C1D0C">
      <w:pPr>
        <w:pStyle w:val="Header"/>
        <w:widowControl w:val="0"/>
        <w:tabs>
          <w:tab w:val="clear" w:pos="4320"/>
          <w:tab w:val="clear" w:pos="8640"/>
        </w:tabs>
      </w:pPr>
    </w:p>
    <w:p w:rsidR="006406DD" w:rsidRDefault="00D50B14" w:rsidP="005C1D0C">
      <w:pPr>
        <w:pStyle w:val="Header"/>
        <w:widowControl w:val="0"/>
        <w:tabs>
          <w:tab w:val="clear" w:pos="4320"/>
          <w:tab w:val="clear" w:pos="8640"/>
        </w:tabs>
        <w:rPr>
          <w:b/>
          <w:bCs/>
          <w:u w:val="single"/>
        </w:rPr>
      </w:pPr>
      <w:r>
        <w:br/>
      </w:r>
      <w:r>
        <w:br/>
        <w:t xml:space="preserve">IV. </w:t>
      </w:r>
      <w:r w:rsidR="006617B3">
        <w:tab/>
      </w:r>
      <w:r>
        <w:t>The Plea of James</w:t>
      </w: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497080" w:rsidRDefault="00497080" w:rsidP="00497080">
      <w:pPr>
        <w:pStyle w:val="Header"/>
        <w:widowControl w:val="0"/>
        <w:tabs>
          <w:tab w:val="clear" w:pos="4320"/>
          <w:tab w:val="clear" w:pos="8640"/>
        </w:tabs>
        <w:jc w:val="center"/>
        <w:rPr>
          <w:b/>
          <w:bCs/>
          <w:u w:val="single"/>
        </w:rPr>
      </w:pPr>
      <w:r>
        <w:rPr>
          <w:b/>
          <w:bCs/>
          <w:u w:val="single"/>
        </w:rPr>
        <w:lastRenderedPageBreak/>
        <w:t>A TIME OF LEARNING</w:t>
      </w:r>
    </w:p>
    <w:p w:rsidR="00497080" w:rsidRDefault="00497080" w:rsidP="00497080">
      <w:pPr>
        <w:pStyle w:val="Header"/>
        <w:widowControl w:val="0"/>
        <w:tabs>
          <w:tab w:val="clear" w:pos="4320"/>
          <w:tab w:val="clear" w:pos="8640"/>
        </w:tabs>
      </w:pPr>
    </w:p>
    <w:p w:rsidR="00497080" w:rsidRDefault="00497080" w:rsidP="00497080">
      <w:pPr>
        <w:pStyle w:val="Body"/>
      </w:pPr>
      <w:r>
        <w:t>*Song of Preparation</w:t>
      </w:r>
    </w:p>
    <w:p w:rsidR="00497080" w:rsidRDefault="00497080" w:rsidP="00497080">
      <w:pPr>
        <w:pStyle w:val="Body"/>
        <w:rPr>
          <w:i/>
          <w:iCs/>
        </w:rPr>
      </w:pPr>
      <w:r>
        <w:tab/>
        <w:t>Screen—</w:t>
      </w:r>
      <w:r>
        <w:rPr>
          <w:i/>
          <w:iCs/>
        </w:rPr>
        <w:t>We Fall Down</w:t>
      </w:r>
    </w:p>
    <w:p w:rsidR="00497080" w:rsidRDefault="00497080" w:rsidP="00497080">
      <w:pPr>
        <w:pStyle w:val="Body"/>
      </w:pPr>
    </w:p>
    <w:p w:rsidR="00497080" w:rsidRDefault="00497080" w:rsidP="00497080">
      <w:pPr>
        <w:pStyle w:val="Body"/>
      </w:pPr>
      <w:r>
        <w:t>Scripture:  James 1:1 (page 1172)</w:t>
      </w:r>
    </w:p>
    <w:p w:rsidR="00497080" w:rsidRDefault="00497080" w:rsidP="00497080">
      <w:pPr>
        <w:pStyle w:val="Body"/>
      </w:pPr>
    </w:p>
    <w:p w:rsidR="00497080" w:rsidRDefault="00497080" w:rsidP="00497080">
      <w:pPr>
        <w:pStyle w:val="Body"/>
        <w:rPr>
          <w:b/>
          <w:bCs/>
          <w:i/>
          <w:iCs/>
        </w:rPr>
      </w:pPr>
      <w:r>
        <w:t>Message:</w:t>
      </w:r>
      <w:r>
        <w:tab/>
      </w:r>
      <w:r>
        <w:rPr>
          <w:b/>
          <w:bCs/>
        </w:rPr>
        <w:t xml:space="preserve">      </w:t>
      </w:r>
      <w:r>
        <w:rPr>
          <w:b/>
          <w:bCs/>
          <w:i/>
          <w:iCs/>
        </w:rPr>
        <w:t>A Servant’s Plea</w:t>
      </w:r>
    </w:p>
    <w:p w:rsidR="00497080" w:rsidRDefault="00497080" w:rsidP="00497080">
      <w:pPr>
        <w:pStyle w:val="Body"/>
        <w:rPr>
          <w:b/>
          <w:bCs/>
          <w:i/>
          <w:iCs/>
        </w:rPr>
      </w:pPr>
      <w:r>
        <w:rPr>
          <w:b/>
          <w:bCs/>
          <w:i/>
          <w:iCs/>
        </w:rPr>
        <w:tab/>
        <w:t xml:space="preserve">           </w:t>
      </w:r>
      <w:r>
        <w:t>(Series: Study of James)</w:t>
      </w:r>
    </w:p>
    <w:p w:rsidR="00497080" w:rsidRDefault="00497080" w:rsidP="00497080">
      <w:pPr>
        <w:pStyle w:val="Body"/>
      </w:pPr>
    </w:p>
    <w:p w:rsidR="00497080" w:rsidRDefault="00497080" w:rsidP="00497080">
      <w:pPr>
        <w:pStyle w:val="Body"/>
      </w:pPr>
      <w:r>
        <w:t>Prayer of Application</w:t>
      </w:r>
    </w:p>
    <w:p w:rsidR="00497080" w:rsidRDefault="00497080" w:rsidP="00497080">
      <w:pPr>
        <w:pStyle w:val="Body"/>
      </w:pPr>
    </w:p>
    <w:p w:rsidR="00497080" w:rsidRDefault="00497080" w:rsidP="00497080">
      <w:pPr>
        <w:pStyle w:val="Body"/>
      </w:pPr>
      <w:r>
        <w:t>*Hymn of Application</w:t>
      </w:r>
    </w:p>
    <w:p w:rsidR="00497080" w:rsidRDefault="00497080" w:rsidP="00497080">
      <w:pPr>
        <w:pStyle w:val="Body"/>
        <w:ind w:firstLine="720"/>
        <w:rPr>
          <w:i/>
          <w:iCs/>
        </w:rPr>
      </w:pPr>
      <w:r>
        <w:t>Screen—</w:t>
      </w:r>
      <w:r>
        <w:rPr>
          <w:i/>
          <w:iCs/>
        </w:rPr>
        <w:t>Step by Step</w:t>
      </w:r>
    </w:p>
    <w:p w:rsidR="00497080" w:rsidRDefault="00497080" w:rsidP="00497080">
      <w:pPr>
        <w:pStyle w:val="Body"/>
        <w:ind w:firstLine="720"/>
      </w:pPr>
    </w:p>
    <w:p w:rsidR="00497080" w:rsidRDefault="00497080" w:rsidP="00497080">
      <w:pPr>
        <w:pStyle w:val="Heading3"/>
        <w:jc w:val="center"/>
      </w:pPr>
      <w:r>
        <w:t>A TIME OF LIVING</w:t>
      </w:r>
    </w:p>
    <w:p w:rsidR="00497080" w:rsidRDefault="00497080" w:rsidP="00497080">
      <w:pPr>
        <w:pStyle w:val="Body"/>
      </w:pPr>
    </w:p>
    <w:p w:rsidR="00497080" w:rsidRDefault="00497080" w:rsidP="00497080">
      <w:pPr>
        <w:pStyle w:val="Body"/>
      </w:pPr>
      <w:r>
        <w:t>*God’s Parting Blessing</w:t>
      </w:r>
    </w:p>
    <w:p w:rsidR="00497080" w:rsidRDefault="00497080" w:rsidP="00497080">
      <w:pPr>
        <w:pStyle w:val="Body"/>
      </w:pPr>
    </w:p>
    <w:p w:rsidR="00497080" w:rsidRDefault="00497080" w:rsidP="00497080">
      <w:pPr>
        <w:pStyle w:val="Body"/>
      </w:pPr>
      <w:r>
        <w:t>*Doxology</w:t>
      </w:r>
    </w:p>
    <w:p w:rsidR="00497080" w:rsidRDefault="00497080" w:rsidP="00497080">
      <w:pPr>
        <w:pStyle w:val="Body"/>
        <w:rPr>
          <w:i/>
          <w:iCs/>
        </w:rPr>
      </w:pPr>
      <w:r>
        <w:tab/>
        <w:t>HWC #304—</w:t>
      </w:r>
      <w:r>
        <w:rPr>
          <w:i/>
          <w:iCs/>
        </w:rPr>
        <w:t>Lift High the Cross</w:t>
      </w:r>
    </w:p>
    <w:p w:rsidR="00497080" w:rsidRDefault="00497080" w:rsidP="00497080">
      <w:pPr>
        <w:pStyle w:val="Body"/>
      </w:pPr>
    </w:p>
    <w:p w:rsidR="00497080" w:rsidRDefault="00497080" w:rsidP="00497080">
      <w:pPr>
        <w:pStyle w:val="Body"/>
      </w:pPr>
      <w:r>
        <w:t>*Postlude</w:t>
      </w:r>
    </w:p>
    <w:p w:rsidR="00497080" w:rsidRDefault="00497080" w:rsidP="00497080">
      <w:pPr>
        <w:pStyle w:val="Heading4"/>
        <w:rPr>
          <w:b/>
          <w:bCs/>
        </w:rPr>
      </w:pPr>
    </w:p>
    <w:p w:rsidR="00497080" w:rsidRDefault="00497080" w:rsidP="00497080">
      <w:pPr>
        <w:pStyle w:val="Heading4"/>
        <w:rPr>
          <w:b/>
          <w:bCs/>
          <w:sz w:val="20"/>
        </w:rPr>
      </w:pPr>
      <w:r>
        <w:rPr>
          <w:b/>
          <w:bCs/>
          <w:sz w:val="20"/>
        </w:rPr>
        <w:t>Worship Participants</w:t>
      </w:r>
    </w:p>
    <w:p w:rsidR="00497080" w:rsidRDefault="00497080" w:rsidP="00497080">
      <w:pPr>
        <w:pStyle w:val="Body"/>
        <w:rPr>
          <w:sz w:val="20"/>
          <w:szCs w:val="20"/>
        </w:rPr>
      </w:pPr>
      <w:r>
        <w:rPr>
          <w:sz w:val="20"/>
          <w:szCs w:val="20"/>
        </w:rPr>
        <w:t>Worship Leader: Pastor Matt Riddle</w:t>
      </w:r>
    </w:p>
    <w:p w:rsidR="00497080" w:rsidRDefault="00497080" w:rsidP="00497080">
      <w:pPr>
        <w:pStyle w:val="Body"/>
        <w:rPr>
          <w:sz w:val="20"/>
          <w:szCs w:val="20"/>
        </w:rPr>
      </w:pPr>
      <w:r>
        <w:rPr>
          <w:sz w:val="20"/>
          <w:szCs w:val="20"/>
        </w:rPr>
        <w:t>Pianist: Kathryn Zeinstra</w:t>
      </w:r>
    </w:p>
    <w:p w:rsidR="00497080" w:rsidRDefault="00497080" w:rsidP="00497080">
      <w:pPr>
        <w:pStyle w:val="Body"/>
        <w:rPr>
          <w:sz w:val="20"/>
          <w:szCs w:val="20"/>
        </w:rPr>
      </w:pPr>
      <w:r>
        <w:rPr>
          <w:sz w:val="20"/>
          <w:szCs w:val="20"/>
        </w:rPr>
        <w:t>Praise Team: Konni Bosman, John Janssens, Mille Janssens, Sarah Mokma</w:t>
      </w:r>
    </w:p>
    <w:p w:rsidR="00497080" w:rsidRDefault="00497080" w:rsidP="00497080">
      <w:pPr>
        <w:pStyle w:val="Body"/>
        <w:rPr>
          <w:sz w:val="20"/>
          <w:szCs w:val="20"/>
        </w:rPr>
      </w:pPr>
      <w:r>
        <w:rPr>
          <w:sz w:val="20"/>
          <w:szCs w:val="20"/>
        </w:rPr>
        <w:t>Guitars: Laura Nagelkerk, Tim Spahr, Kim Zeinstra</w:t>
      </w:r>
    </w:p>
    <w:p w:rsidR="00497080" w:rsidRDefault="00497080" w:rsidP="00497080">
      <w:pPr>
        <w:pStyle w:val="Body"/>
        <w:rPr>
          <w:sz w:val="20"/>
          <w:szCs w:val="20"/>
        </w:rPr>
      </w:pPr>
      <w:r>
        <w:rPr>
          <w:sz w:val="20"/>
          <w:szCs w:val="20"/>
        </w:rPr>
        <w:t>Drums: Jason Walters</w:t>
      </w:r>
    </w:p>
    <w:p w:rsidR="00497080" w:rsidRDefault="00497080" w:rsidP="00497080">
      <w:pPr>
        <w:pStyle w:val="Body"/>
        <w:rPr>
          <w:sz w:val="20"/>
          <w:szCs w:val="20"/>
        </w:rPr>
      </w:pPr>
      <w:r>
        <w:rPr>
          <w:sz w:val="20"/>
          <w:szCs w:val="20"/>
        </w:rPr>
        <w:t>Children’s Message: Pastor Matt Riddle</w:t>
      </w:r>
    </w:p>
    <w:p w:rsidR="00534DB4" w:rsidRDefault="00497080" w:rsidP="00497080">
      <w:pPr>
        <w:ind w:left="2880" w:firstLine="720"/>
        <w:jc w:val="center"/>
        <w:rPr>
          <w:i/>
          <w:iCs/>
          <w:sz w:val="20"/>
        </w:rPr>
      </w:pPr>
      <w:r>
        <w:rPr>
          <w:i/>
          <w:iCs/>
          <w:sz w:val="20"/>
        </w:rPr>
        <w:t>*Please Stand</w:t>
      </w:r>
    </w:p>
    <w:p w:rsidR="00497080" w:rsidRDefault="00497080" w:rsidP="00497080">
      <w:pPr>
        <w:ind w:left="2880" w:firstLine="720"/>
        <w:jc w:val="center"/>
        <w:rPr>
          <w:i/>
          <w:iCs/>
          <w:sz w:val="20"/>
        </w:rPr>
      </w:pPr>
    </w:p>
    <w:p w:rsidR="00497080" w:rsidRDefault="00497080" w:rsidP="00497080">
      <w:pPr>
        <w:ind w:left="2880" w:firstLine="720"/>
        <w:jc w:val="center"/>
        <w:rPr>
          <w:i/>
          <w:iCs/>
          <w:sz w:val="20"/>
        </w:rPr>
      </w:pPr>
    </w:p>
    <w:p w:rsidR="00497080" w:rsidRDefault="00497080" w:rsidP="00497080">
      <w:pPr>
        <w:ind w:left="2880" w:firstLine="720"/>
        <w:jc w:val="center"/>
        <w:rPr>
          <w:i/>
          <w:iCs/>
          <w:sz w:val="20"/>
        </w:rPr>
      </w:pPr>
    </w:p>
    <w:p w:rsidR="00497080" w:rsidRDefault="00497080" w:rsidP="00497080">
      <w:pPr>
        <w:ind w:left="2880" w:firstLine="720"/>
        <w:jc w:val="center"/>
        <w:rPr>
          <w:i/>
          <w:iCs/>
          <w:sz w:val="20"/>
        </w:rPr>
      </w:pPr>
    </w:p>
    <w:p w:rsidR="00497080" w:rsidRDefault="00497080" w:rsidP="00497080">
      <w:pPr>
        <w:ind w:left="2880" w:firstLine="720"/>
        <w:jc w:val="center"/>
        <w:rPr>
          <w:i/>
          <w:iCs/>
          <w:sz w:val="20"/>
        </w:rPr>
      </w:pPr>
    </w:p>
    <w:p w:rsidR="00497080" w:rsidRDefault="00497080" w:rsidP="00497080">
      <w:pPr>
        <w:ind w:left="2880" w:firstLine="720"/>
        <w:jc w:val="center"/>
        <w:rPr>
          <w:i/>
          <w:iCs/>
          <w:sz w:val="20"/>
        </w:rPr>
      </w:pPr>
    </w:p>
    <w:p w:rsidR="00497080" w:rsidRDefault="00497080" w:rsidP="00497080">
      <w:pPr>
        <w:ind w:left="2880" w:firstLine="720"/>
        <w:jc w:val="center"/>
        <w:rPr>
          <w:i/>
          <w:iCs/>
          <w:sz w:val="20"/>
        </w:rPr>
      </w:pPr>
    </w:p>
    <w:p w:rsidR="00497080" w:rsidRDefault="00497080" w:rsidP="00497080">
      <w:pPr>
        <w:ind w:left="2880" w:firstLine="720"/>
        <w:jc w:val="center"/>
        <w:rPr>
          <w:i/>
          <w:iCs/>
          <w:sz w:val="20"/>
        </w:rPr>
      </w:pPr>
    </w:p>
    <w:p w:rsidR="00497080" w:rsidRPr="00343AB2" w:rsidRDefault="00497080" w:rsidP="00497080">
      <w:pPr>
        <w:ind w:left="2880" w:firstLine="720"/>
        <w:jc w:val="center"/>
        <w:rPr>
          <w:sz w:val="22"/>
          <w:szCs w:val="22"/>
        </w:rPr>
      </w:pPr>
    </w:p>
    <w:p w:rsidR="005A4EE0" w:rsidRDefault="005A4EE0" w:rsidP="005A4EE0">
      <w:r>
        <w:lastRenderedPageBreak/>
        <w:t>Congregational Prayer</w:t>
      </w:r>
    </w:p>
    <w:p w:rsidR="00534DB4" w:rsidRDefault="00534DB4" w:rsidP="005A4EE0"/>
    <w:p w:rsidR="005A4EE0" w:rsidRDefault="005A4EE0" w:rsidP="005A4EE0">
      <w:pPr>
        <w:keepNext/>
      </w:pPr>
      <w:r>
        <w:t xml:space="preserve">Offering for Borculo Christian </w:t>
      </w:r>
      <w:r w:rsidR="00001A7C">
        <w:t>School</w:t>
      </w:r>
    </w:p>
    <w:p w:rsidR="005A4EE0" w:rsidRDefault="005A4EE0" w:rsidP="005A4EE0">
      <w:pPr>
        <w:pStyle w:val="BodyTextIndent3"/>
        <w:tabs>
          <w:tab w:val="left" w:pos="180"/>
        </w:tabs>
        <w:ind w:left="90" w:firstLine="0"/>
        <w:rPr>
          <w:sz w:val="20"/>
        </w:rPr>
      </w:pPr>
      <w:r w:rsidRPr="0076170F">
        <w:rPr>
          <w:sz w:val="20"/>
        </w:rPr>
        <w:t xml:space="preserve">(After the offering, the organist will play, </w:t>
      </w:r>
      <w:r w:rsidRPr="0076170F">
        <w:rPr>
          <w:i/>
          <w:sz w:val="20"/>
        </w:rPr>
        <w:t>Jesus Loves Me</w:t>
      </w:r>
      <w:r>
        <w:rPr>
          <w:sz w:val="20"/>
        </w:rPr>
        <w:t xml:space="preserve">, and the </w:t>
      </w:r>
      <w:r w:rsidRPr="0076170F">
        <w:rPr>
          <w:sz w:val="20"/>
        </w:rPr>
        <w:t xml:space="preserve">children are then invited forward for the </w:t>
      </w:r>
      <w:r>
        <w:rPr>
          <w:sz w:val="20"/>
        </w:rPr>
        <w:t>Little Lambs/Children in Worship</w:t>
      </w:r>
      <w:r w:rsidRPr="0076170F">
        <w:rPr>
          <w:sz w:val="20"/>
        </w:rPr>
        <w:t xml:space="preserve"> Dismissal)</w:t>
      </w:r>
    </w:p>
    <w:p w:rsidR="005A4EE0" w:rsidRDefault="005A4EE0" w:rsidP="005A4EE0">
      <w:pPr>
        <w:pStyle w:val="BodyTextIndent3"/>
        <w:tabs>
          <w:tab w:val="left" w:pos="180"/>
        </w:tabs>
        <w:ind w:firstLine="0"/>
        <w:rPr>
          <w:sz w:val="20"/>
        </w:rPr>
      </w:pPr>
    </w:p>
    <w:p w:rsidR="005A4EE0" w:rsidRPr="00CF4A89" w:rsidRDefault="005A4EE0" w:rsidP="005A4EE0">
      <w:pPr>
        <w:pStyle w:val="Header"/>
        <w:tabs>
          <w:tab w:val="clear" w:pos="4320"/>
          <w:tab w:val="clear" w:pos="8640"/>
        </w:tabs>
      </w:pPr>
      <w:r w:rsidRPr="00CF4A89">
        <w:t>Little Lambs/Children in Worship Dismissal (Ages 3-5)</w:t>
      </w:r>
    </w:p>
    <w:p w:rsidR="005A4EE0" w:rsidRPr="00FF7134" w:rsidRDefault="005A4EE0" w:rsidP="005A4EE0">
      <w:pPr>
        <w:pStyle w:val="Header"/>
        <w:tabs>
          <w:tab w:val="clear" w:pos="4320"/>
          <w:tab w:val="clear" w:pos="8640"/>
        </w:tabs>
        <w:rPr>
          <w:b/>
          <w:sz w:val="20"/>
          <w:szCs w:val="20"/>
        </w:rPr>
      </w:pPr>
      <w:r w:rsidRPr="00FF7134">
        <w:tab/>
        <w:t>The Blessing—</w:t>
      </w:r>
      <w:r w:rsidRPr="00FF7134">
        <w:rPr>
          <w:b/>
          <w:sz w:val="20"/>
          <w:szCs w:val="20"/>
        </w:rPr>
        <w:t>Congregation—The Lord be with you</w:t>
      </w:r>
    </w:p>
    <w:p w:rsidR="005A4EE0" w:rsidRDefault="005A4EE0" w:rsidP="005A4EE0">
      <w:pPr>
        <w:pStyle w:val="Header"/>
        <w:tabs>
          <w:tab w:val="clear" w:pos="4320"/>
          <w:tab w:val="clear" w:pos="8640"/>
        </w:tabs>
        <w:rPr>
          <w:sz w:val="20"/>
          <w:szCs w:val="20"/>
        </w:rPr>
      </w:pPr>
      <w:r w:rsidRPr="00FF7134">
        <w:rPr>
          <w:sz w:val="20"/>
          <w:szCs w:val="20"/>
        </w:rPr>
        <w:tab/>
      </w:r>
      <w:r w:rsidRPr="00FF7134">
        <w:rPr>
          <w:sz w:val="20"/>
          <w:szCs w:val="20"/>
        </w:rPr>
        <w:tab/>
        <w:t>Children—And also with you</w:t>
      </w:r>
    </w:p>
    <w:p w:rsidR="005A4EE0" w:rsidRPr="007A2094" w:rsidRDefault="005A4EE0" w:rsidP="005A4EE0">
      <w:pPr>
        <w:pStyle w:val="Header"/>
        <w:tabs>
          <w:tab w:val="clear" w:pos="4320"/>
          <w:tab w:val="clear" w:pos="8640"/>
        </w:tabs>
        <w:rPr>
          <w:i/>
        </w:rPr>
      </w:pPr>
      <w:r>
        <w:t>*</w:t>
      </w:r>
      <w:r w:rsidRPr="00FF7134">
        <w:t>Concluded with</w:t>
      </w:r>
      <w:r>
        <w:t xml:space="preserve"> PH #563 v. 1, 2, 5—</w:t>
      </w:r>
      <w:r>
        <w:rPr>
          <w:i/>
        </w:rPr>
        <w:t>God Works His Purposes in Us</w:t>
      </w:r>
    </w:p>
    <w:p w:rsidR="005A4EE0" w:rsidRPr="00E05C78" w:rsidRDefault="005A4EE0" w:rsidP="005A4EE0">
      <w:pPr>
        <w:pStyle w:val="Header"/>
        <w:tabs>
          <w:tab w:val="clear" w:pos="4320"/>
          <w:tab w:val="clear" w:pos="8640"/>
        </w:tabs>
        <w:rPr>
          <w:sz w:val="20"/>
          <w:szCs w:val="20"/>
        </w:rPr>
      </w:pPr>
    </w:p>
    <w:p w:rsidR="005A4EE0" w:rsidRDefault="005A4EE0" w:rsidP="005A4EE0">
      <w:pPr>
        <w:pStyle w:val="Header"/>
        <w:tabs>
          <w:tab w:val="clear" w:pos="4320"/>
          <w:tab w:val="clear" w:pos="8640"/>
        </w:tabs>
        <w:jc w:val="center"/>
      </w:pPr>
      <w:r w:rsidRPr="00FF7134">
        <w:rPr>
          <w:b/>
          <w:bCs/>
          <w:u w:val="single"/>
        </w:rPr>
        <w:t>LISTENING TO THE LORD</w:t>
      </w:r>
    </w:p>
    <w:p w:rsidR="005A4EE0" w:rsidRDefault="005A4EE0" w:rsidP="005A4EE0"/>
    <w:p w:rsidR="005A4EE0" w:rsidRDefault="005A4EE0" w:rsidP="005A4EE0">
      <w:r>
        <w:t>Scripture: Psalm 139:1-24 (page 609)</w:t>
      </w:r>
    </w:p>
    <w:p w:rsidR="005A4EE0" w:rsidRDefault="005A4EE0" w:rsidP="005A4EE0"/>
    <w:p w:rsidR="005A4EE0" w:rsidRPr="0037147F" w:rsidRDefault="005A4EE0" w:rsidP="005A4EE0">
      <w:r>
        <w:t xml:space="preserve">Message: </w:t>
      </w:r>
      <w:r>
        <w:tab/>
      </w:r>
      <w:r w:rsidR="00A40946" w:rsidRPr="001A7E97">
        <w:rPr>
          <w:b/>
        </w:rPr>
        <w:t>From Fear to Assurance</w:t>
      </w:r>
    </w:p>
    <w:p w:rsidR="005A4EE0" w:rsidRPr="009F4AD5" w:rsidRDefault="009441B6" w:rsidP="005A4EE0">
      <w:pPr>
        <w:pStyle w:val="Header"/>
        <w:tabs>
          <w:tab w:val="clear" w:pos="4320"/>
          <w:tab w:val="clear" w:pos="8640"/>
        </w:tabs>
        <w:ind w:firstLine="720"/>
        <w:rPr>
          <w:b/>
          <w:i/>
          <w:szCs w:val="20"/>
        </w:rPr>
      </w:pPr>
      <w:r>
        <w:rPr>
          <w:b/>
          <w:i/>
          <w:szCs w:val="20"/>
        </w:rPr>
        <w:t xml:space="preserve">           </w:t>
      </w:r>
      <w:r w:rsidR="005A4EE0">
        <w:rPr>
          <w:b/>
          <w:i/>
          <w:szCs w:val="20"/>
        </w:rPr>
        <w:t>(Comforting Words from the Psalms)</w:t>
      </w:r>
    </w:p>
    <w:p w:rsidR="005A4EE0" w:rsidRDefault="005A4EE0" w:rsidP="005A4EE0">
      <w:pPr>
        <w:pStyle w:val="Header"/>
        <w:tabs>
          <w:tab w:val="clear" w:pos="4320"/>
          <w:tab w:val="clear" w:pos="8640"/>
        </w:tabs>
        <w:rPr>
          <w:szCs w:val="20"/>
        </w:rPr>
      </w:pPr>
    </w:p>
    <w:p w:rsidR="005A4EE0" w:rsidRPr="00FF7134" w:rsidRDefault="005A4EE0" w:rsidP="005A4EE0">
      <w:pPr>
        <w:pStyle w:val="Header"/>
        <w:tabs>
          <w:tab w:val="clear" w:pos="4320"/>
          <w:tab w:val="clear" w:pos="8640"/>
        </w:tabs>
        <w:rPr>
          <w:szCs w:val="20"/>
        </w:rPr>
      </w:pPr>
      <w:r w:rsidRPr="00FF7134">
        <w:rPr>
          <w:szCs w:val="20"/>
        </w:rPr>
        <w:t xml:space="preserve">Prayer of Application </w:t>
      </w:r>
    </w:p>
    <w:p w:rsidR="005A4EE0" w:rsidRDefault="005A4EE0" w:rsidP="005A4EE0">
      <w:pPr>
        <w:pStyle w:val="Header"/>
        <w:tabs>
          <w:tab w:val="clear" w:pos="4320"/>
          <w:tab w:val="clear" w:pos="8640"/>
        </w:tabs>
      </w:pPr>
      <w:r w:rsidRPr="00FF7134">
        <w:rPr>
          <w:szCs w:val="20"/>
        </w:rPr>
        <w:t>*</w:t>
      </w:r>
      <w:r>
        <w:rPr>
          <w:szCs w:val="20"/>
        </w:rPr>
        <w:t xml:space="preserve">Hymn </w:t>
      </w:r>
      <w:r w:rsidRPr="00FF7134">
        <w:rPr>
          <w:szCs w:val="20"/>
        </w:rPr>
        <w:t>of Application</w:t>
      </w:r>
    </w:p>
    <w:p w:rsidR="005A4EE0" w:rsidRDefault="005A4EE0" w:rsidP="005A4EE0">
      <w:pPr>
        <w:pStyle w:val="Header"/>
        <w:tabs>
          <w:tab w:val="clear" w:pos="4320"/>
          <w:tab w:val="clear" w:pos="8640"/>
        </w:tabs>
        <w:rPr>
          <w:szCs w:val="20"/>
        </w:rPr>
      </w:pPr>
      <w:r>
        <w:rPr>
          <w:szCs w:val="20"/>
        </w:rPr>
        <w:tab/>
        <w:t>Screen v. 1, 3—</w:t>
      </w:r>
      <w:r>
        <w:rPr>
          <w:i/>
          <w:szCs w:val="20"/>
        </w:rPr>
        <w:t>How Deep the Father’s Love for Us</w:t>
      </w:r>
    </w:p>
    <w:p w:rsidR="005A4EE0" w:rsidRPr="00FF7134" w:rsidRDefault="005A4EE0" w:rsidP="005A4EE0">
      <w:pPr>
        <w:pStyle w:val="Header"/>
        <w:tabs>
          <w:tab w:val="clear" w:pos="4320"/>
          <w:tab w:val="clear" w:pos="8640"/>
        </w:tabs>
        <w:rPr>
          <w:szCs w:val="20"/>
        </w:rPr>
      </w:pPr>
    </w:p>
    <w:p w:rsidR="005A4EE0" w:rsidRDefault="005A4EE0" w:rsidP="005A4EE0">
      <w:pPr>
        <w:pStyle w:val="Heading3"/>
        <w:jc w:val="center"/>
        <w:rPr>
          <w:bCs/>
        </w:rPr>
      </w:pPr>
      <w:r w:rsidRPr="00FF7134">
        <w:rPr>
          <w:bCs/>
        </w:rPr>
        <w:t>LEAVING TO LOVE AND SERVE THE LORD</w:t>
      </w:r>
    </w:p>
    <w:p w:rsidR="005A4EE0" w:rsidRPr="00E05C78" w:rsidRDefault="005A4EE0" w:rsidP="005A4EE0"/>
    <w:p w:rsidR="005A4EE0" w:rsidRDefault="005A4EE0" w:rsidP="005A4EE0">
      <w:r w:rsidRPr="00FF7134">
        <w:t>*God’s Parting Blessing</w:t>
      </w:r>
    </w:p>
    <w:p w:rsidR="005A4EE0" w:rsidRPr="00FF7134" w:rsidRDefault="005A4EE0" w:rsidP="005A4EE0"/>
    <w:p w:rsidR="005A4EE0" w:rsidRDefault="005A4EE0" w:rsidP="005A4EE0">
      <w:r w:rsidRPr="00FF7134">
        <w:t>*Doxology</w:t>
      </w:r>
    </w:p>
    <w:p w:rsidR="005A4EE0" w:rsidRDefault="005A4EE0" w:rsidP="005A4EE0">
      <w:pPr>
        <w:pStyle w:val="Header"/>
        <w:tabs>
          <w:tab w:val="clear" w:pos="4320"/>
          <w:tab w:val="clear" w:pos="8640"/>
        </w:tabs>
        <w:rPr>
          <w:szCs w:val="20"/>
        </w:rPr>
      </w:pPr>
      <w:r>
        <w:rPr>
          <w:szCs w:val="20"/>
        </w:rPr>
        <w:tab/>
        <w:t>HWC #622—</w:t>
      </w:r>
      <w:r w:rsidRPr="002D5F93">
        <w:rPr>
          <w:i/>
          <w:szCs w:val="20"/>
        </w:rPr>
        <w:t>Gloria Patri</w:t>
      </w:r>
      <w:r>
        <w:rPr>
          <w:szCs w:val="20"/>
        </w:rPr>
        <w:t xml:space="preserve"> (x2)</w:t>
      </w:r>
    </w:p>
    <w:p w:rsidR="005A4EE0" w:rsidRDefault="005A4EE0" w:rsidP="005A4EE0">
      <w:pPr>
        <w:pStyle w:val="Header"/>
        <w:tabs>
          <w:tab w:val="clear" w:pos="4320"/>
          <w:tab w:val="clear" w:pos="8640"/>
        </w:tabs>
      </w:pPr>
    </w:p>
    <w:p w:rsidR="005A4EE0" w:rsidRPr="00FF7134" w:rsidRDefault="005A4EE0" w:rsidP="005A4EE0">
      <w:r w:rsidRPr="00FF7134">
        <w:t>*Postlude</w:t>
      </w:r>
    </w:p>
    <w:p w:rsidR="005A4EE0" w:rsidRPr="00FF7134" w:rsidRDefault="005A4EE0" w:rsidP="005A4EE0">
      <w:pPr>
        <w:pStyle w:val="Heading4"/>
        <w:rPr>
          <w:b/>
          <w:sz w:val="20"/>
        </w:rPr>
      </w:pPr>
    </w:p>
    <w:p w:rsidR="005A4EE0" w:rsidRPr="00DE3BE0" w:rsidRDefault="005A4EE0" w:rsidP="005A4EE0">
      <w:pPr>
        <w:pStyle w:val="Heading4"/>
        <w:rPr>
          <w:b/>
          <w:sz w:val="20"/>
        </w:rPr>
      </w:pPr>
      <w:r w:rsidRPr="00DE3BE0">
        <w:rPr>
          <w:b/>
          <w:sz w:val="20"/>
        </w:rPr>
        <w:t>Worship Participants</w:t>
      </w:r>
    </w:p>
    <w:p w:rsidR="005A4EE0" w:rsidRPr="00DE3BE0" w:rsidRDefault="005A4EE0" w:rsidP="005A4EE0">
      <w:pPr>
        <w:rPr>
          <w:sz w:val="20"/>
        </w:rPr>
      </w:pPr>
      <w:r w:rsidRPr="00DE3BE0">
        <w:rPr>
          <w:sz w:val="20"/>
        </w:rPr>
        <w:t>Worship Leader</w:t>
      </w:r>
      <w:r>
        <w:rPr>
          <w:sz w:val="20"/>
        </w:rPr>
        <w:t>s</w:t>
      </w:r>
      <w:r w:rsidRPr="00DE3BE0">
        <w:rPr>
          <w:sz w:val="20"/>
        </w:rPr>
        <w:t xml:space="preserve">: </w:t>
      </w:r>
      <w:r>
        <w:rPr>
          <w:sz w:val="20"/>
        </w:rPr>
        <w:t>Pastor Matt Riddle, Pastor Jonathan DePoy</w:t>
      </w:r>
    </w:p>
    <w:p w:rsidR="005A4EE0" w:rsidRDefault="005A4EE0" w:rsidP="005A4EE0">
      <w:pPr>
        <w:rPr>
          <w:sz w:val="20"/>
        </w:rPr>
      </w:pPr>
      <w:r>
        <w:rPr>
          <w:sz w:val="20"/>
        </w:rPr>
        <w:t xml:space="preserve">Organist: Sharon Machiela </w:t>
      </w:r>
    </w:p>
    <w:p w:rsidR="005A4EE0" w:rsidRDefault="005A4EE0" w:rsidP="005A4EE0">
      <w:pPr>
        <w:rPr>
          <w:sz w:val="20"/>
        </w:rPr>
      </w:pPr>
      <w:r>
        <w:rPr>
          <w:sz w:val="20"/>
        </w:rPr>
        <w:t>Pianist: Betsy Shafter</w:t>
      </w:r>
    </w:p>
    <w:p w:rsidR="005A4EE0" w:rsidRPr="005D1032" w:rsidRDefault="005A4EE0" w:rsidP="005A4EE0">
      <w:pPr>
        <w:jc w:val="right"/>
        <w:rPr>
          <w:sz w:val="20"/>
        </w:rPr>
      </w:pPr>
      <w:r>
        <w:rPr>
          <w:sz w:val="20"/>
        </w:rPr>
        <w:tab/>
      </w:r>
      <w:r>
        <w:rPr>
          <w:sz w:val="20"/>
        </w:rPr>
        <w:tab/>
      </w:r>
      <w:r>
        <w:rPr>
          <w:sz w:val="20"/>
        </w:rPr>
        <w:tab/>
        <w:t>*</w:t>
      </w:r>
      <w:r w:rsidRPr="00CF5F7F">
        <w:rPr>
          <w:i/>
          <w:sz w:val="20"/>
        </w:rPr>
        <w:t>Please Stand</w:t>
      </w:r>
    </w:p>
    <w:p w:rsidR="00B86A57" w:rsidRDefault="00B86A57" w:rsidP="00805B71">
      <w:pPr>
        <w:rPr>
          <w:i/>
          <w:sz w:val="20"/>
        </w:rPr>
      </w:pPr>
    </w:p>
    <w:p w:rsidR="005A4EE0" w:rsidRDefault="005A4EE0" w:rsidP="00805B71">
      <w:pPr>
        <w:rPr>
          <w:i/>
          <w:sz w:val="20"/>
        </w:rPr>
      </w:pPr>
    </w:p>
    <w:p w:rsidR="007C2608" w:rsidRDefault="007C2608" w:rsidP="00805B71">
      <w:pPr>
        <w:rPr>
          <w:i/>
          <w:sz w:val="20"/>
        </w:rPr>
      </w:pPr>
    </w:p>
    <w:p w:rsidR="007C2608" w:rsidRDefault="007C2608" w:rsidP="00805B71">
      <w:pPr>
        <w:rPr>
          <w:i/>
          <w:sz w:val="20"/>
        </w:rPr>
      </w:pPr>
    </w:p>
    <w:p w:rsidR="002E2BD7" w:rsidRDefault="002E2BD7" w:rsidP="00805B71">
      <w:pPr>
        <w:rPr>
          <w:i/>
          <w:sz w:val="20"/>
        </w:rPr>
      </w:pPr>
    </w:p>
    <w:p w:rsidR="00D6267B" w:rsidRPr="00CD7329" w:rsidRDefault="00D6267B" w:rsidP="00D6267B">
      <w:pPr>
        <w:contextualSpacing/>
        <w:jc w:val="center"/>
        <w:rPr>
          <w:rFonts w:eastAsia="Calibri"/>
          <w:color w:val="000000"/>
        </w:rPr>
      </w:pPr>
      <w:r w:rsidRPr="00CD7329">
        <w:rPr>
          <w:rFonts w:eastAsia="Calibri"/>
          <w:color w:val="000000"/>
        </w:rPr>
        <w:lastRenderedPageBreak/>
        <w:t>Morning Message Outline</w:t>
      </w:r>
    </w:p>
    <w:p w:rsidR="00D6267B" w:rsidRPr="00CD7329" w:rsidRDefault="00D6267B" w:rsidP="00D6267B">
      <w:pPr>
        <w:contextualSpacing/>
        <w:jc w:val="center"/>
        <w:rPr>
          <w:rFonts w:eastAsia="Calibri"/>
          <w:color w:val="000000"/>
        </w:rPr>
      </w:pPr>
      <w:r w:rsidRPr="00CD7329">
        <w:rPr>
          <w:rFonts w:eastAsia="Calibri"/>
          <w:color w:val="000000"/>
        </w:rPr>
        <w:t>February 16, 2014</w:t>
      </w:r>
    </w:p>
    <w:p w:rsidR="00D6267B" w:rsidRPr="00CD7329" w:rsidRDefault="00D6267B" w:rsidP="00D6267B">
      <w:pPr>
        <w:contextualSpacing/>
        <w:jc w:val="center"/>
        <w:rPr>
          <w:rFonts w:eastAsia="Calibri"/>
          <w:color w:val="000000"/>
        </w:rPr>
      </w:pPr>
      <w:r w:rsidRPr="00CD7329">
        <w:rPr>
          <w:rFonts w:eastAsia="Calibri"/>
          <w:color w:val="000000"/>
        </w:rPr>
        <w:t>Pastor Jonathan DePoy</w:t>
      </w:r>
    </w:p>
    <w:p w:rsidR="00D6267B" w:rsidRPr="00CD7329" w:rsidRDefault="00D6267B" w:rsidP="00D6267B">
      <w:pPr>
        <w:contextualSpacing/>
        <w:jc w:val="center"/>
        <w:rPr>
          <w:rFonts w:eastAsia="Calibri"/>
          <w:b/>
          <w:i/>
          <w:color w:val="000000"/>
        </w:rPr>
      </w:pPr>
      <w:r w:rsidRPr="00CD7329">
        <w:rPr>
          <w:rFonts w:eastAsia="Calibri"/>
          <w:b/>
          <w:i/>
          <w:color w:val="000000"/>
        </w:rPr>
        <w:t>“From Fear to Assurance”</w:t>
      </w:r>
    </w:p>
    <w:p w:rsidR="00D6267B" w:rsidRPr="00CD7329" w:rsidRDefault="00D6267B" w:rsidP="00D6267B">
      <w:pPr>
        <w:contextualSpacing/>
        <w:jc w:val="center"/>
        <w:rPr>
          <w:rFonts w:eastAsia="Calibri"/>
          <w:color w:val="000000"/>
        </w:rPr>
      </w:pPr>
      <w:r w:rsidRPr="00CD7329">
        <w:rPr>
          <w:rFonts w:eastAsia="Calibri"/>
          <w:color w:val="000000"/>
        </w:rPr>
        <w:t>Psalm 139</w:t>
      </w:r>
    </w:p>
    <w:p w:rsidR="00D6267B" w:rsidRPr="00CD7329" w:rsidRDefault="00D6267B" w:rsidP="00D6267B">
      <w:pPr>
        <w:ind w:left="720"/>
        <w:rPr>
          <w:rFonts w:eastAsia="Calibri"/>
        </w:rPr>
      </w:pPr>
    </w:p>
    <w:p w:rsidR="00D6267B" w:rsidRPr="00CD7329" w:rsidRDefault="00D6267B" w:rsidP="00D6267B">
      <w:pPr>
        <w:numPr>
          <w:ilvl w:val="0"/>
          <w:numId w:val="9"/>
        </w:numPr>
        <w:autoSpaceDE w:val="0"/>
        <w:autoSpaceDN w:val="0"/>
        <w:adjustRightInd w:val="0"/>
        <w:ind w:left="720"/>
        <w:rPr>
          <w:rFonts w:eastAsia="Calibri"/>
        </w:rPr>
      </w:pPr>
      <w:r w:rsidRPr="00CD7329">
        <w:rPr>
          <w:lang w:bidi="he-IL"/>
        </w:rPr>
        <w:t>Introduction</w:t>
      </w:r>
    </w:p>
    <w:p w:rsidR="00A368BD" w:rsidRDefault="00A368BD" w:rsidP="00D6267B"/>
    <w:p w:rsidR="00D6267B" w:rsidRPr="00CD7329" w:rsidRDefault="00D6267B" w:rsidP="00A368BD">
      <w:pPr>
        <w:ind w:left="720" w:firstLine="720"/>
        <w:rPr>
          <w:i/>
        </w:rPr>
      </w:pPr>
      <w:r>
        <w:rPr>
          <w:i/>
        </w:rPr>
        <w:t xml:space="preserve">Last week—From Pain </w:t>
      </w:r>
      <w:r w:rsidRPr="00CD7329">
        <w:rPr>
          <w:i/>
        </w:rPr>
        <w:t>to Praise</w:t>
      </w:r>
    </w:p>
    <w:p w:rsidR="00D6267B" w:rsidRPr="00CD7329" w:rsidRDefault="00D6267B" w:rsidP="00D6267B">
      <w:pPr>
        <w:rPr>
          <w:i/>
        </w:rPr>
      </w:pPr>
    </w:p>
    <w:p w:rsidR="00D6267B" w:rsidRPr="00CD7329" w:rsidRDefault="00D6267B" w:rsidP="00A368BD">
      <w:pPr>
        <w:ind w:left="720" w:firstLine="720"/>
        <w:rPr>
          <w:i/>
        </w:rPr>
      </w:pPr>
      <w:r w:rsidRPr="00CD7329">
        <w:rPr>
          <w:i/>
        </w:rPr>
        <w:t>This Week—From Fear to Assurance</w:t>
      </w:r>
    </w:p>
    <w:p w:rsidR="00D6267B" w:rsidRPr="00CD7329" w:rsidRDefault="00D6267B" w:rsidP="00D6267B"/>
    <w:p w:rsidR="00D6267B" w:rsidRPr="00CD7329" w:rsidRDefault="00D6267B" w:rsidP="00D6267B">
      <w:pPr>
        <w:numPr>
          <w:ilvl w:val="0"/>
          <w:numId w:val="9"/>
        </w:numPr>
        <w:ind w:left="720"/>
      </w:pPr>
      <w:r w:rsidRPr="00CD7329">
        <w:t>Encountering Three Common Fears of the Heart</w:t>
      </w:r>
    </w:p>
    <w:p w:rsidR="00D6267B" w:rsidRPr="00CD7329" w:rsidRDefault="00D6267B" w:rsidP="00D6267B"/>
    <w:p w:rsidR="00D6267B" w:rsidRPr="00CD7329" w:rsidRDefault="00D6267B" w:rsidP="00A368BD">
      <w:pPr>
        <w:autoSpaceDE w:val="0"/>
        <w:autoSpaceDN w:val="0"/>
        <w:adjustRightInd w:val="0"/>
      </w:pPr>
      <w:r w:rsidRPr="00CD7329">
        <w:t>Fear #1—God does not know me or Care about my Situation</w:t>
      </w:r>
    </w:p>
    <w:p w:rsidR="00D6267B" w:rsidRPr="00CD7329" w:rsidRDefault="00D6267B" w:rsidP="00D6267B">
      <w:pPr>
        <w:autoSpaceDE w:val="0"/>
        <w:autoSpaceDN w:val="0"/>
        <w:adjustRightInd w:val="0"/>
      </w:pPr>
    </w:p>
    <w:p w:rsidR="00D6267B" w:rsidRPr="00CD7329" w:rsidRDefault="00D6267B" w:rsidP="00A368BD">
      <w:pPr>
        <w:autoSpaceDE w:val="0"/>
        <w:autoSpaceDN w:val="0"/>
        <w:adjustRightInd w:val="0"/>
      </w:pPr>
      <w:r w:rsidRPr="00CD7329">
        <w:t>Fear #2—God will eventually leave me alone</w:t>
      </w:r>
    </w:p>
    <w:p w:rsidR="00D6267B" w:rsidRPr="00CD7329" w:rsidRDefault="00D6267B" w:rsidP="00D6267B">
      <w:pPr>
        <w:autoSpaceDE w:val="0"/>
        <w:autoSpaceDN w:val="0"/>
        <w:adjustRightInd w:val="0"/>
      </w:pPr>
    </w:p>
    <w:p w:rsidR="00D6267B" w:rsidRPr="00CD7329" w:rsidRDefault="00D6267B" w:rsidP="00A368BD">
      <w:pPr>
        <w:autoSpaceDE w:val="0"/>
        <w:autoSpaceDN w:val="0"/>
        <w:adjustRightInd w:val="0"/>
      </w:pPr>
      <w:r w:rsidRPr="00CD7329">
        <w:t>Fear #3—God is not in Control of the things in my Life</w:t>
      </w:r>
    </w:p>
    <w:p w:rsidR="00D6267B" w:rsidRPr="00CD7329" w:rsidRDefault="00D6267B" w:rsidP="00D6267B"/>
    <w:p w:rsidR="00D6267B" w:rsidRPr="00CD7329" w:rsidRDefault="00D6267B" w:rsidP="00D6267B">
      <w:pPr>
        <w:numPr>
          <w:ilvl w:val="0"/>
          <w:numId w:val="9"/>
        </w:numPr>
        <w:ind w:left="720"/>
      </w:pPr>
      <w:r w:rsidRPr="00CD7329">
        <w:t>Encountering Assurance in Psalm 139</w:t>
      </w:r>
    </w:p>
    <w:p w:rsidR="00D6267B" w:rsidRPr="00CD7329" w:rsidRDefault="00D6267B" w:rsidP="00D6267B"/>
    <w:p w:rsidR="00D6267B" w:rsidRPr="00CD7329" w:rsidRDefault="00D6267B" w:rsidP="00A368BD">
      <w:r w:rsidRPr="00CD7329">
        <w:t xml:space="preserve">Assurance #1—God knows you completely </w:t>
      </w:r>
    </w:p>
    <w:p w:rsidR="00D6267B" w:rsidRPr="00CD7329" w:rsidRDefault="00D6267B" w:rsidP="00D6267B">
      <w:r w:rsidRPr="00CD7329">
        <w:t>(vs. 1-6)</w:t>
      </w:r>
    </w:p>
    <w:p w:rsidR="00D6267B" w:rsidRPr="00CD7329" w:rsidRDefault="00D6267B" w:rsidP="00D6267B"/>
    <w:p w:rsidR="00D6267B" w:rsidRDefault="00D6267B" w:rsidP="00D6267B">
      <w:r w:rsidRPr="00CD7329">
        <w:t xml:space="preserve">Assurance #2—God has not and never will leave you alone </w:t>
      </w:r>
    </w:p>
    <w:p w:rsidR="00D6267B" w:rsidRPr="00CD7329" w:rsidRDefault="00D6267B" w:rsidP="00D6267B">
      <w:r w:rsidRPr="00CD7329">
        <w:t>(vs. 7-12)</w:t>
      </w:r>
    </w:p>
    <w:p w:rsidR="00D6267B" w:rsidRPr="00CD7329" w:rsidRDefault="00D6267B" w:rsidP="00D6267B"/>
    <w:p w:rsidR="00D6267B" w:rsidRPr="00CD7329" w:rsidRDefault="00D6267B" w:rsidP="00D6267B">
      <w:r w:rsidRPr="00CD7329">
        <w:t>Assurance #3—God is in Perfect Control and has a Plan</w:t>
      </w:r>
    </w:p>
    <w:p w:rsidR="00D6267B" w:rsidRPr="00CD7329" w:rsidRDefault="00D6267B" w:rsidP="00D6267B">
      <w:r w:rsidRPr="00CD7329">
        <w:t>(vs. 13-18)</w:t>
      </w:r>
    </w:p>
    <w:p w:rsidR="00D6267B" w:rsidRPr="00CD7329" w:rsidRDefault="00D6267B" w:rsidP="00D6267B">
      <w:r w:rsidRPr="00CD7329">
        <w:tab/>
      </w:r>
    </w:p>
    <w:p w:rsidR="00D6267B" w:rsidRPr="00CD7329" w:rsidRDefault="00D6267B" w:rsidP="00D6267B">
      <w:pPr>
        <w:numPr>
          <w:ilvl w:val="0"/>
          <w:numId w:val="9"/>
        </w:numPr>
        <w:ind w:left="720"/>
      </w:pPr>
      <w:r w:rsidRPr="00CD7329">
        <w:t>Don’t Forget about the Ending!—Psalm 139:19-24</w:t>
      </w:r>
    </w:p>
    <w:p w:rsidR="00D6267B" w:rsidRPr="00CD7329" w:rsidRDefault="00D6267B" w:rsidP="00D6267B"/>
    <w:p w:rsidR="00D6267B" w:rsidRPr="00CD7329" w:rsidRDefault="00D6267B" w:rsidP="00D6267B">
      <w:pPr>
        <w:numPr>
          <w:ilvl w:val="0"/>
          <w:numId w:val="9"/>
        </w:numPr>
        <w:ind w:left="720"/>
      </w:pPr>
      <w:r w:rsidRPr="00CD7329">
        <w:t>Leaning into Psalm 139 in Times of Fear</w:t>
      </w:r>
    </w:p>
    <w:p w:rsidR="00D6267B" w:rsidRPr="00CD7329" w:rsidRDefault="00D6267B" w:rsidP="00D6267B"/>
    <w:p w:rsidR="00D6267B" w:rsidRPr="00CD7329" w:rsidRDefault="00D6267B" w:rsidP="00D6267B">
      <w:pPr>
        <w:rPr>
          <w:b/>
        </w:rPr>
      </w:pPr>
      <w:r w:rsidRPr="00CD7329">
        <w:rPr>
          <w:b/>
        </w:rPr>
        <w:t xml:space="preserve">Application Question: </w:t>
      </w:r>
    </w:p>
    <w:p w:rsidR="00D6267B" w:rsidRPr="00CD7329" w:rsidRDefault="00D6267B" w:rsidP="00D6267B"/>
    <w:p w:rsidR="00D6267B" w:rsidRPr="00CD7329" w:rsidRDefault="00D6267B" w:rsidP="00D6267B">
      <w:pPr>
        <w:rPr>
          <w:rFonts w:eastAsia="Calibri"/>
        </w:rPr>
      </w:pPr>
      <w:r w:rsidRPr="00CD7329">
        <w:t>Do You Know the Assurance of Psalm 139?</w:t>
      </w:r>
    </w:p>
    <w:p w:rsidR="00805B71" w:rsidRDefault="00805B71" w:rsidP="009A7C0B"/>
    <w:p w:rsidR="000670B0" w:rsidRDefault="000670B0" w:rsidP="000670B0">
      <w:pPr>
        <w:pStyle w:val="Body"/>
        <w:jc w:val="center"/>
      </w:pPr>
      <w:r>
        <w:lastRenderedPageBreak/>
        <w:t>Evening Order of Worship</w:t>
      </w:r>
    </w:p>
    <w:p w:rsidR="000670B0" w:rsidRDefault="000670B0" w:rsidP="000670B0">
      <w:pPr>
        <w:pStyle w:val="Body"/>
        <w:jc w:val="center"/>
        <w:rPr>
          <w:b/>
          <w:bCs/>
        </w:rPr>
      </w:pPr>
      <w:r>
        <w:rPr>
          <w:b/>
          <w:bCs/>
        </w:rPr>
        <w:t>February 16, 2014—6:00 PM</w:t>
      </w:r>
    </w:p>
    <w:p w:rsidR="000670B0" w:rsidRDefault="000670B0" w:rsidP="000670B0">
      <w:pPr>
        <w:pStyle w:val="Body"/>
        <w:jc w:val="center"/>
        <w:rPr>
          <w:b/>
          <w:bCs/>
        </w:rPr>
      </w:pPr>
    </w:p>
    <w:p w:rsidR="000670B0" w:rsidRDefault="000670B0" w:rsidP="000670B0">
      <w:pPr>
        <w:pStyle w:val="Heading3"/>
        <w:jc w:val="center"/>
      </w:pPr>
      <w:r>
        <w:t>A TIME OF PRAISE</w:t>
      </w:r>
    </w:p>
    <w:p w:rsidR="000670B0" w:rsidRDefault="000670B0" w:rsidP="000670B0">
      <w:pPr>
        <w:pStyle w:val="Body"/>
      </w:pPr>
    </w:p>
    <w:p w:rsidR="000670B0" w:rsidRDefault="000670B0" w:rsidP="000670B0">
      <w:pPr>
        <w:pStyle w:val="Body"/>
      </w:pPr>
      <w:r>
        <w:t xml:space="preserve">Prelude </w:t>
      </w:r>
    </w:p>
    <w:p w:rsidR="000670B0" w:rsidRDefault="000670B0" w:rsidP="000670B0">
      <w:pPr>
        <w:pStyle w:val="Body"/>
      </w:pPr>
    </w:p>
    <w:p w:rsidR="000670B0" w:rsidRDefault="000670B0" w:rsidP="000670B0">
      <w:pPr>
        <w:pStyle w:val="Body"/>
      </w:pPr>
      <w:r>
        <w:t xml:space="preserve">Welcome </w:t>
      </w:r>
    </w:p>
    <w:p w:rsidR="000670B0" w:rsidRDefault="000670B0" w:rsidP="000670B0">
      <w:pPr>
        <w:pStyle w:val="Body"/>
      </w:pPr>
    </w:p>
    <w:p w:rsidR="000670B0" w:rsidRDefault="000670B0" w:rsidP="000670B0">
      <w:pPr>
        <w:pStyle w:val="Body"/>
      </w:pPr>
      <w:r>
        <w:t>Call to Worship</w:t>
      </w:r>
    </w:p>
    <w:p w:rsidR="000670B0" w:rsidRDefault="000670B0" w:rsidP="000670B0">
      <w:pPr>
        <w:pStyle w:val="Body"/>
      </w:pPr>
    </w:p>
    <w:p w:rsidR="000670B0" w:rsidRDefault="000670B0" w:rsidP="000670B0">
      <w:pPr>
        <w:pStyle w:val="Body"/>
      </w:pPr>
      <w:r>
        <w:t>*God’s Greeting</w:t>
      </w:r>
    </w:p>
    <w:p w:rsidR="000670B0" w:rsidRDefault="000670B0" w:rsidP="000670B0">
      <w:pPr>
        <w:pStyle w:val="Body"/>
      </w:pPr>
    </w:p>
    <w:p w:rsidR="000670B0" w:rsidRDefault="000670B0" w:rsidP="000670B0">
      <w:pPr>
        <w:pStyle w:val="BodyTextIndent3"/>
        <w:ind w:firstLine="0"/>
        <w:rPr>
          <w:sz w:val="24"/>
          <w:szCs w:val="24"/>
        </w:rPr>
      </w:pPr>
      <w:r>
        <w:rPr>
          <w:sz w:val="24"/>
          <w:szCs w:val="24"/>
        </w:rPr>
        <w:t>Song Service (please rise for the last song)</w:t>
      </w:r>
    </w:p>
    <w:p w:rsidR="000670B0" w:rsidRDefault="000670B0" w:rsidP="000670B0">
      <w:pPr>
        <w:pStyle w:val="BodyTextIndent3"/>
        <w:ind w:firstLine="0"/>
        <w:rPr>
          <w:i/>
          <w:iCs/>
          <w:sz w:val="24"/>
          <w:szCs w:val="24"/>
        </w:rPr>
      </w:pPr>
      <w:r>
        <w:rPr>
          <w:sz w:val="24"/>
          <w:szCs w:val="24"/>
        </w:rPr>
        <w:tab/>
        <w:t>Screen</w:t>
      </w:r>
      <w:r>
        <w:rPr>
          <w:i/>
          <w:iCs/>
          <w:sz w:val="24"/>
          <w:szCs w:val="24"/>
        </w:rPr>
        <w:t>—Shout to the North</w:t>
      </w:r>
    </w:p>
    <w:p w:rsidR="000670B0" w:rsidRDefault="000670B0" w:rsidP="000670B0">
      <w:pPr>
        <w:pStyle w:val="BodyTextIndent3"/>
        <w:ind w:firstLine="0"/>
        <w:rPr>
          <w:i/>
          <w:iCs/>
          <w:sz w:val="24"/>
          <w:szCs w:val="24"/>
        </w:rPr>
      </w:pPr>
      <w:r>
        <w:rPr>
          <w:i/>
          <w:iCs/>
          <w:sz w:val="24"/>
          <w:szCs w:val="24"/>
        </w:rPr>
        <w:tab/>
      </w:r>
      <w:r>
        <w:rPr>
          <w:sz w:val="24"/>
          <w:szCs w:val="24"/>
        </w:rPr>
        <w:t>Screen</w:t>
      </w:r>
      <w:r>
        <w:rPr>
          <w:i/>
          <w:iCs/>
          <w:sz w:val="24"/>
          <w:szCs w:val="24"/>
        </w:rPr>
        <w:t>—Cornerstone</w:t>
      </w:r>
    </w:p>
    <w:p w:rsidR="000670B0" w:rsidRDefault="000670B0" w:rsidP="000670B0">
      <w:pPr>
        <w:pStyle w:val="BodyTextIndent3"/>
        <w:ind w:firstLine="0"/>
        <w:rPr>
          <w:i/>
          <w:iCs/>
          <w:sz w:val="24"/>
          <w:szCs w:val="24"/>
        </w:rPr>
      </w:pPr>
      <w:r>
        <w:rPr>
          <w:i/>
          <w:iCs/>
          <w:sz w:val="24"/>
          <w:szCs w:val="24"/>
        </w:rPr>
        <w:tab/>
      </w:r>
      <w:r>
        <w:rPr>
          <w:sz w:val="24"/>
          <w:szCs w:val="24"/>
        </w:rPr>
        <w:t>Screen—</w:t>
      </w:r>
      <w:r>
        <w:rPr>
          <w:i/>
          <w:iCs/>
          <w:sz w:val="24"/>
          <w:szCs w:val="24"/>
        </w:rPr>
        <w:t>Mighty to Save</w:t>
      </w:r>
    </w:p>
    <w:p w:rsidR="000670B0" w:rsidRDefault="000670B0" w:rsidP="000670B0">
      <w:pPr>
        <w:pStyle w:val="BodyTextIndent3"/>
        <w:ind w:firstLine="0"/>
        <w:rPr>
          <w:i/>
          <w:iCs/>
          <w:sz w:val="24"/>
          <w:szCs w:val="24"/>
        </w:rPr>
      </w:pPr>
      <w:r>
        <w:rPr>
          <w:i/>
          <w:iCs/>
          <w:sz w:val="24"/>
          <w:szCs w:val="24"/>
        </w:rPr>
        <w:tab/>
      </w:r>
    </w:p>
    <w:p w:rsidR="000670B0" w:rsidRDefault="000670B0" w:rsidP="000670B0">
      <w:pPr>
        <w:pStyle w:val="BodyTextIndent3"/>
        <w:ind w:firstLine="0"/>
      </w:pPr>
    </w:p>
    <w:p w:rsidR="000670B0" w:rsidRDefault="000670B0" w:rsidP="000670B0">
      <w:pPr>
        <w:pStyle w:val="BodyTextIndent3"/>
        <w:ind w:firstLine="0"/>
        <w:jc w:val="center"/>
        <w:rPr>
          <w:b/>
          <w:bCs/>
          <w:sz w:val="24"/>
          <w:szCs w:val="24"/>
          <w:u w:val="single"/>
        </w:rPr>
      </w:pPr>
      <w:r>
        <w:rPr>
          <w:b/>
          <w:bCs/>
          <w:sz w:val="24"/>
          <w:szCs w:val="24"/>
          <w:u w:val="single"/>
        </w:rPr>
        <w:t>A TIME OF FAITH</w:t>
      </w:r>
    </w:p>
    <w:p w:rsidR="000670B0" w:rsidRDefault="000670B0" w:rsidP="000670B0">
      <w:pPr>
        <w:pStyle w:val="BodyTextIndent3"/>
        <w:ind w:firstLine="0"/>
        <w:jc w:val="center"/>
        <w:rPr>
          <w:b/>
          <w:bCs/>
          <w:sz w:val="24"/>
          <w:szCs w:val="24"/>
          <w:u w:val="single"/>
        </w:rPr>
      </w:pPr>
    </w:p>
    <w:p w:rsidR="000670B0" w:rsidRDefault="000670B0" w:rsidP="000670B0">
      <w:pPr>
        <w:pStyle w:val="Body"/>
      </w:pPr>
      <w:r>
        <w:t>*Heidelberg Catechism, Lord’s Day 32-33 (page 901)</w:t>
      </w:r>
    </w:p>
    <w:p w:rsidR="000670B0" w:rsidRDefault="000670B0" w:rsidP="000670B0">
      <w:pPr>
        <w:pStyle w:val="Body"/>
      </w:pPr>
    </w:p>
    <w:p w:rsidR="000670B0" w:rsidRDefault="000670B0" w:rsidP="000670B0">
      <w:pPr>
        <w:pStyle w:val="Body"/>
      </w:pPr>
      <w:r>
        <w:t xml:space="preserve">*Song of Response </w:t>
      </w:r>
    </w:p>
    <w:p w:rsidR="000670B0" w:rsidRDefault="000670B0" w:rsidP="000670B0">
      <w:pPr>
        <w:pStyle w:val="Body"/>
        <w:rPr>
          <w:i/>
          <w:iCs/>
        </w:rPr>
      </w:pPr>
      <w:r>
        <w:rPr>
          <w:i/>
          <w:iCs/>
        </w:rPr>
        <w:tab/>
      </w:r>
      <w:r>
        <w:t>Screen—</w:t>
      </w:r>
      <w:r>
        <w:rPr>
          <w:i/>
          <w:iCs/>
        </w:rPr>
        <w:t>I Give You My Heart</w:t>
      </w:r>
    </w:p>
    <w:p w:rsidR="000670B0" w:rsidRDefault="000670B0" w:rsidP="000670B0">
      <w:pPr>
        <w:pStyle w:val="Body"/>
        <w:rPr>
          <w:i/>
          <w:iCs/>
        </w:rPr>
      </w:pPr>
    </w:p>
    <w:p w:rsidR="000670B0" w:rsidRDefault="000670B0" w:rsidP="000670B0">
      <w:pPr>
        <w:pStyle w:val="Header"/>
        <w:widowControl w:val="0"/>
        <w:tabs>
          <w:tab w:val="clear" w:pos="4320"/>
          <w:tab w:val="clear" w:pos="8640"/>
        </w:tabs>
      </w:pPr>
      <w:r>
        <w:t>Congregational Prayer</w:t>
      </w:r>
    </w:p>
    <w:p w:rsidR="000670B0" w:rsidRDefault="000670B0" w:rsidP="000670B0">
      <w:pPr>
        <w:pStyle w:val="Header"/>
        <w:widowControl w:val="0"/>
        <w:tabs>
          <w:tab w:val="clear" w:pos="4320"/>
          <w:tab w:val="clear" w:pos="8640"/>
        </w:tabs>
      </w:pPr>
    </w:p>
    <w:p w:rsidR="000670B0" w:rsidRDefault="000670B0" w:rsidP="000670B0">
      <w:pPr>
        <w:pStyle w:val="Header"/>
        <w:widowControl w:val="0"/>
        <w:tabs>
          <w:tab w:val="clear" w:pos="4320"/>
          <w:tab w:val="clear" w:pos="8640"/>
        </w:tabs>
      </w:pPr>
      <w:r>
        <w:t>Offering for Borculo Christian School</w:t>
      </w:r>
    </w:p>
    <w:p w:rsidR="000670B0" w:rsidRDefault="000670B0" w:rsidP="000670B0">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0670B0" w:rsidRDefault="000670B0" w:rsidP="000670B0">
      <w:pPr>
        <w:pStyle w:val="BodyTextIndent3"/>
        <w:ind w:firstLine="0"/>
      </w:pPr>
    </w:p>
    <w:p w:rsidR="000670B0" w:rsidRDefault="000670B0" w:rsidP="000670B0">
      <w:pPr>
        <w:pStyle w:val="Header"/>
        <w:widowControl w:val="0"/>
        <w:tabs>
          <w:tab w:val="clear" w:pos="4320"/>
          <w:tab w:val="clear" w:pos="8640"/>
        </w:tabs>
      </w:pPr>
      <w:r>
        <w:t>Children’s Message</w:t>
      </w:r>
    </w:p>
    <w:p w:rsidR="000670B0" w:rsidRDefault="000670B0" w:rsidP="000670B0">
      <w:pPr>
        <w:pStyle w:val="Header"/>
        <w:widowControl w:val="0"/>
        <w:tabs>
          <w:tab w:val="clear" w:pos="4320"/>
          <w:tab w:val="clear" w:pos="8640"/>
        </w:tabs>
        <w:jc w:val="center"/>
        <w:rPr>
          <w:b/>
          <w:bCs/>
          <w:u w:val="single"/>
        </w:rPr>
      </w:pPr>
    </w:p>
    <w:p w:rsidR="000670B0" w:rsidRDefault="000670B0" w:rsidP="000670B0">
      <w:pPr>
        <w:pStyle w:val="Header"/>
        <w:widowControl w:val="0"/>
        <w:tabs>
          <w:tab w:val="clear" w:pos="4320"/>
          <w:tab w:val="clear" w:pos="8640"/>
        </w:tabs>
        <w:jc w:val="center"/>
        <w:rPr>
          <w:b/>
          <w:bCs/>
          <w:u w:val="single"/>
        </w:rPr>
      </w:pPr>
    </w:p>
    <w:p w:rsidR="000670B0" w:rsidRDefault="000670B0" w:rsidP="000670B0">
      <w:pPr>
        <w:pStyle w:val="Header"/>
        <w:widowControl w:val="0"/>
        <w:tabs>
          <w:tab w:val="clear" w:pos="4320"/>
          <w:tab w:val="clear" w:pos="8640"/>
        </w:tabs>
        <w:jc w:val="center"/>
        <w:rPr>
          <w:b/>
          <w:bCs/>
          <w:u w:val="single"/>
        </w:rPr>
      </w:pPr>
    </w:p>
    <w:p w:rsidR="000670B0" w:rsidRDefault="000670B0" w:rsidP="000670B0">
      <w:pPr>
        <w:pStyle w:val="Header"/>
        <w:widowControl w:val="0"/>
        <w:tabs>
          <w:tab w:val="clear" w:pos="4320"/>
          <w:tab w:val="clear" w:pos="8640"/>
        </w:tabs>
        <w:jc w:val="center"/>
        <w:rPr>
          <w:b/>
          <w:bCs/>
          <w:u w:val="single"/>
        </w:rPr>
      </w:pPr>
    </w:p>
    <w:p w:rsidR="009B1827" w:rsidRDefault="009B1827" w:rsidP="009B1827">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9B1827" w:rsidRDefault="009B1827" w:rsidP="009B1827">
      <w:pPr>
        <w:pStyle w:val="Body"/>
        <w:jc w:val="center"/>
        <w:rPr>
          <w:color w:val="1D1B11"/>
          <w:sz w:val="26"/>
          <w:szCs w:val="26"/>
          <w:u w:color="1D1B11"/>
        </w:rPr>
      </w:pPr>
      <w:r>
        <w:rPr>
          <w:color w:val="1D1B11"/>
          <w:sz w:val="26"/>
          <w:szCs w:val="26"/>
          <w:u w:color="1D1B11"/>
        </w:rPr>
        <w:t>February 16, 2014</w:t>
      </w:r>
    </w:p>
    <w:p w:rsidR="009B1827" w:rsidRDefault="009B1827" w:rsidP="009B1827">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9B1827" w:rsidRDefault="009B1827" w:rsidP="009B1827">
      <w:pPr>
        <w:pStyle w:val="Body"/>
        <w:rPr>
          <w:b/>
          <w:bCs/>
          <w:i/>
          <w:iCs/>
        </w:rPr>
      </w:pPr>
    </w:p>
    <w:p w:rsidR="009B1827" w:rsidRDefault="009B1827" w:rsidP="009B18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Please pray for </w:t>
      </w:r>
      <w:r w:rsidRPr="00CB1BCD">
        <w:rPr>
          <w:b/>
        </w:rPr>
        <w:t>Jim Gaunce</w:t>
      </w:r>
      <w:r>
        <w:t xml:space="preserve"> as the doctors </w:t>
      </w:r>
      <w:r w:rsidR="00817BD6">
        <w:t>work</w:t>
      </w:r>
      <w:r>
        <w:t xml:space="preserve"> to put his heart in rhythm so that he can begin chemotherapy for his bladder cancer.  Pray for God to be with Jim and Doris and grant them strength through these ongoing health concerns.  </w:t>
      </w:r>
    </w:p>
    <w:p w:rsidR="009B1827" w:rsidRDefault="009B1827" w:rsidP="009B18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9B1827" w:rsidRDefault="009B1827" w:rsidP="009B1827">
      <w:pPr>
        <w:pStyle w:val="Body"/>
      </w:pPr>
      <w:r>
        <w:t xml:space="preserve">Please pray for the </w:t>
      </w:r>
      <w:r>
        <w:rPr>
          <w:b/>
          <w:bCs/>
        </w:rPr>
        <w:t xml:space="preserve">Snowbirds </w:t>
      </w:r>
      <w:r>
        <w:t>who are wintering out of state.  Pray for the Lord to be with them as they are away from home, for good health, and for safe travels as they begin to return to Michigan over the next couple of weeks and months.</w:t>
      </w:r>
    </w:p>
    <w:p w:rsidR="009B1827" w:rsidRDefault="009B1827" w:rsidP="009B1827">
      <w:pPr>
        <w:pStyle w:val="Body"/>
      </w:pPr>
    </w:p>
    <w:p w:rsidR="009B1827" w:rsidRDefault="009B1827" w:rsidP="009B1827">
      <w:pPr>
        <w:pStyle w:val="Body"/>
      </w:pPr>
      <w:r>
        <w:t xml:space="preserve">Please pray for the </w:t>
      </w:r>
      <w:r w:rsidRPr="00CB1BCD">
        <w:rPr>
          <w:b/>
        </w:rPr>
        <w:t>Young Peoples Retreat</w:t>
      </w:r>
      <w:r>
        <w:rPr>
          <w:b/>
        </w:rPr>
        <w:t xml:space="preserve"> </w:t>
      </w:r>
      <w:r>
        <w:t xml:space="preserve">that will take place this coming weekend, February 21-23.  Pray for safety as they travel and for it to be a great time of fellowship and spiritual growth in the lives of the students.  </w:t>
      </w:r>
    </w:p>
    <w:p w:rsidR="009B1827" w:rsidRDefault="009B1827" w:rsidP="009B1827">
      <w:pPr>
        <w:pStyle w:val="Body"/>
      </w:pPr>
    </w:p>
    <w:p w:rsidR="009B1827" w:rsidRDefault="009B1827" w:rsidP="009B1827">
      <w:pPr>
        <w:pStyle w:val="Body"/>
      </w:pPr>
      <w:r>
        <w:t xml:space="preserve">Pray for the </w:t>
      </w:r>
      <w:r w:rsidRPr="00CB1BCD">
        <w:rPr>
          <w:b/>
        </w:rPr>
        <w:t>Council Meeting</w:t>
      </w:r>
      <w:r>
        <w:t xml:space="preserve"> that will take place tomorrow night.  Pray for the Lord to work through the Elders, Deacons, and Pastors as they meet together and tend to matters of the church.  Pray for the Holy Spirit to unite them in heart and mind as they work together to lead us as a church.</w:t>
      </w:r>
    </w:p>
    <w:p w:rsidR="0045546B" w:rsidRDefault="0045546B" w:rsidP="009B1827">
      <w:pPr>
        <w:pStyle w:val="Body"/>
      </w:pPr>
    </w:p>
    <w:p w:rsidR="0045546B" w:rsidRDefault="0045546B" w:rsidP="009B1827">
      <w:pPr>
        <w:pStyle w:val="Body"/>
      </w:pPr>
    </w:p>
    <w:p w:rsidR="0045546B" w:rsidRDefault="0045546B" w:rsidP="009B1827">
      <w:pPr>
        <w:pStyle w:val="Body"/>
      </w:pPr>
    </w:p>
    <w:p w:rsidR="0045546B" w:rsidRDefault="0045546B" w:rsidP="009B1827">
      <w:pPr>
        <w:pStyle w:val="Body"/>
      </w:pPr>
    </w:p>
    <w:p w:rsidR="0045546B" w:rsidRDefault="0045546B" w:rsidP="009B1827">
      <w:pPr>
        <w:pStyle w:val="Body"/>
      </w:pPr>
    </w:p>
    <w:p w:rsidR="0045546B" w:rsidRDefault="0045546B" w:rsidP="009B1827">
      <w:pPr>
        <w:pStyle w:val="Body"/>
      </w:pPr>
    </w:p>
    <w:p w:rsidR="0045546B" w:rsidRDefault="0045546B" w:rsidP="009B1827">
      <w:pPr>
        <w:pStyle w:val="Body"/>
      </w:pPr>
    </w:p>
    <w:p w:rsidR="0045546B" w:rsidRDefault="0045546B" w:rsidP="009B1827">
      <w:pPr>
        <w:pStyle w:val="Body"/>
      </w:pPr>
    </w:p>
    <w:p w:rsidR="0045546B" w:rsidRDefault="0045546B" w:rsidP="009B1827">
      <w:pPr>
        <w:pStyle w:val="Body"/>
      </w:pPr>
    </w:p>
    <w:p w:rsidR="0045546B" w:rsidRDefault="0045546B" w:rsidP="009B1827">
      <w:pPr>
        <w:pStyle w:val="Body"/>
      </w:pPr>
    </w:p>
    <w:p w:rsidR="0045546B" w:rsidRDefault="0045546B" w:rsidP="009B1827">
      <w:pPr>
        <w:pStyle w:val="Body"/>
      </w:pPr>
    </w:p>
    <w:p w:rsidR="0045546B" w:rsidRPr="00CB1BCD" w:rsidRDefault="0045546B" w:rsidP="009B1827">
      <w:pPr>
        <w:pStyle w:val="Body"/>
      </w:pPr>
    </w:p>
    <w:p w:rsidR="0045546B" w:rsidRDefault="0045546B" w:rsidP="0045546B">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45546B" w:rsidRDefault="0045546B" w:rsidP="0045546B">
      <w:pPr>
        <w:pStyle w:val="Body"/>
        <w:jc w:val="center"/>
        <w:rPr>
          <w:color w:val="1D1B11"/>
          <w:sz w:val="26"/>
          <w:szCs w:val="26"/>
          <w:u w:color="1D1B11"/>
        </w:rPr>
      </w:pPr>
      <w:r>
        <w:rPr>
          <w:color w:val="1D1B11"/>
          <w:sz w:val="26"/>
          <w:szCs w:val="26"/>
          <w:u w:color="1D1B11"/>
        </w:rPr>
        <w:t>February 16, 2014</w:t>
      </w:r>
    </w:p>
    <w:p w:rsidR="0045546B" w:rsidRDefault="0045546B" w:rsidP="0045546B">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45546B" w:rsidRDefault="0045546B" w:rsidP="0045546B">
      <w:pPr>
        <w:pStyle w:val="Body"/>
        <w:rPr>
          <w:b/>
          <w:bCs/>
          <w:i/>
          <w:iCs/>
        </w:rPr>
      </w:pPr>
    </w:p>
    <w:p w:rsidR="0045546B" w:rsidRDefault="0045546B" w:rsidP="0045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Please pray for </w:t>
      </w:r>
      <w:r w:rsidRPr="00CB1BCD">
        <w:rPr>
          <w:b/>
        </w:rPr>
        <w:t>Jim Gaunce</w:t>
      </w:r>
      <w:r>
        <w:t xml:space="preserve"> as the doctors </w:t>
      </w:r>
      <w:r w:rsidR="00817BD6">
        <w:t>work</w:t>
      </w:r>
      <w:r>
        <w:t xml:space="preserve"> to put his heart in rhythm so that he can begin chemotherapy for his bladder cancer.  Pray for God to be with Jim and Doris and grant them strength through these ongoing health concerns.  </w:t>
      </w:r>
    </w:p>
    <w:p w:rsidR="0045546B" w:rsidRDefault="0045546B" w:rsidP="00455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5546B" w:rsidRDefault="0045546B" w:rsidP="0045546B">
      <w:pPr>
        <w:pStyle w:val="Body"/>
      </w:pPr>
      <w:r>
        <w:t xml:space="preserve">Please pray for the </w:t>
      </w:r>
      <w:r>
        <w:rPr>
          <w:b/>
          <w:bCs/>
        </w:rPr>
        <w:t xml:space="preserve">Snowbirds </w:t>
      </w:r>
      <w:r>
        <w:t>who are wintering out of state.  Pray for the Lord to be with them as they are away from home, for good health, and for safe travels as they begin to return to Michigan over the next couple of weeks and months.</w:t>
      </w:r>
    </w:p>
    <w:p w:rsidR="0045546B" w:rsidRDefault="0045546B" w:rsidP="0045546B">
      <w:pPr>
        <w:pStyle w:val="Body"/>
      </w:pPr>
    </w:p>
    <w:p w:rsidR="0045546B" w:rsidRDefault="0045546B" w:rsidP="0045546B">
      <w:pPr>
        <w:pStyle w:val="Body"/>
      </w:pPr>
      <w:r>
        <w:t xml:space="preserve">Please pray for the </w:t>
      </w:r>
      <w:r w:rsidRPr="00CB1BCD">
        <w:rPr>
          <w:b/>
        </w:rPr>
        <w:t>Young Peoples Retreat</w:t>
      </w:r>
      <w:r>
        <w:rPr>
          <w:b/>
        </w:rPr>
        <w:t xml:space="preserve"> </w:t>
      </w:r>
      <w:r>
        <w:t xml:space="preserve">that will take place this coming weekend, February 21-23.  Pray for safety as they travel and for it to be a great time of fellowship and spiritual growth in the lives of the students.  </w:t>
      </w:r>
    </w:p>
    <w:p w:rsidR="0045546B" w:rsidRDefault="0045546B" w:rsidP="0045546B">
      <w:pPr>
        <w:pStyle w:val="Body"/>
      </w:pPr>
    </w:p>
    <w:p w:rsidR="0045546B" w:rsidRPr="00CB1BCD" w:rsidRDefault="0045546B" w:rsidP="0045546B">
      <w:pPr>
        <w:pStyle w:val="Body"/>
      </w:pPr>
      <w:r>
        <w:t xml:space="preserve">Pray for the </w:t>
      </w:r>
      <w:r w:rsidRPr="00CB1BCD">
        <w:rPr>
          <w:b/>
        </w:rPr>
        <w:t>Council Meeting</w:t>
      </w:r>
      <w:r>
        <w:t xml:space="preserve"> that will take place tomorrow night.  Pray for the Lord to work through the Elders, Deacons, and Pastors as they meet together and tend to matters of the church.  Pray for the Holy Spirit to unite them in heart and mind as they work together to lead us as a church.</w:t>
      </w:r>
    </w:p>
    <w:p w:rsidR="0045546B" w:rsidRPr="00D55D3E" w:rsidRDefault="0045546B" w:rsidP="0045546B">
      <w:pPr>
        <w:pStyle w:val="BodyTextIndent3"/>
        <w:ind w:firstLine="0"/>
        <w:rPr>
          <w:szCs w:val="22"/>
        </w:rPr>
      </w:pPr>
    </w:p>
    <w:p w:rsidR="00393C0A" w:rsidRPr="00D55D3E" w:rsidRDefault="00393C0A" w:rsidP="009B1827">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672411"/>
    <w:multiLevelType w:val="hybridMultilevel"/>
    <w:tmpl w:val="BE626014"/>
    <w:lvl w:ilvl="0" w:tplc="237CBD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isplayHorizontalDrawingGridEvery w:val="0"/>
  <w:displayVerticalDrawingGridEvery w:val="0"/>
  <w:doNotUseMarginsForDrawingGridOrigin/>
  <w:noPunctuationKerning/>
  <w:characterSpacingControl w:val="doNotCompress"/>
  <w:compat/>
  <w:rsids>
    <w:rsidRoot w:val="00A25AB1"/>
    <w:rsid w:val="00001A7C"/>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670B0"/>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A7E97"/>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2BD7"/>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46B"/>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080"/>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4DB4"/>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163C"/>
    <w:rsid w:val="00592D82"/>
    <w:rsid w:val="005943F3"/>
    <w:rsid w:val="00597406"/>
    <w:rsid w:val="00597E30"/>
    <w:rsid w:val="005A1A41"/>
    <w:rsid w:val="005A2F93"/>
    <w:rsid w:val="005A4EE0"/>
    <w:rsid w:val="005A4EE7"/>
    <w:rsid w:val="005A6195"/>
    <w:rsid w:val="005A6F19"/>
    <w:rsid w:val="005B2B78"/>
    <w:rsid w:val="005B3BD8"/>
    <w:rsid w:val="005B44C6"/>
    <w:rsid w:val="005B5E23"/>
    <w:rsid w:val="005B5FC9"/>
    <w:rsid w:val="005B680D"/>
    <w:rsid w:val="005B69BF"/>
    <w:rsid w:val="005C0435"/>
    <w:rsid w:val="005C057D"/>
    <w:rsid w:val="005C1D0C"/>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6BA"/>
    <w:rsid w:val="00645756"/>
    <w:rsid w:val="00647F4E"/>
    <w:rsid w:val="006525F6"/>
    <w:rsid w:val="00653434"/>
    <w:rsid w:val="00653A1C"/>
    <w:rsid w:val="00656B9C"/>
    <w:rsid w:val="0066157D"/>
    <w:rsid w:val="006617B3"/>
    <w:rsid w:val="006626F1"/>
    <w:rsid w:val="006636FB"/>
    <w:rsid w:val="00664913"/>
    <w:rsid w:val="0066713F"/>
    <w:rsid w:val="00667654"/>
    <w:rsid w:val="0067039D"/>
    <w:rsid w:val="00670D95"/>
    <w:rsid w:val="00671576"/>
    <w:rsid w:val="00674D64"/>
    <w:rsid w:val="00676026"/>
    <w:rsid w:val="00676AF8"/>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1320"/>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1FAA"/>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2608"/>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17BD6"/>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41B6"/>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1827"/>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368BD"/>
    <w:rsid w:val="00A40946"/>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0B14"/>
    <w:rsid w:val="00D50B55"/>
    <w:rsid w:val="00D51B1B"/>
    <w:rsid w:val="00D51BCC"/>
    <w:rsid w:val="00D55FA4"/>
    <w:rsid w:val="00D56550"/>
    <w:rsid w:val="00D60C2B"/>
    <w:rsid w:val="00D6267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5A7"/>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029"/>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4BF"/>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9B1827"/>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C77C-0476-4EFC-A572-6AB48BB0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33</cp:revision>
  <cp:lastPrinted>2014-02-13T18:39:00Z</cp:lastPrinted>
  <dcterms:created xsi:type="dcterms:W3CDTF">2014-01-02T17:22:00Z</dcterms:created>
  <dcterms:modified xsi:type="dcterms:W3CDTF">2014-02-13T18:40:00Z</dcterms:modified>
</cp:coreProperties>
</file>