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56" w:rsidRDefault="008B2856" w:rsidP="008B2856">
      <w:pPr>
        <w:pStyle w:val="Body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Morning Order of Worship</w:t>
      </w:r>
    </w:p>
    <w:p w:rsidR="008B2856" w:rsidRDefault="008B2856" w:rsidP="008B2856">
      <w:pPr>
        <w:pStyle w:val="Body"/>
        <w:jc w:val="center"/>
      </w:pPr>
      <w:r>
        <w:t>September 28, 2014</w:t>
      </w:r>
      <w:r>
        <w:rPr>
          <w:rFonts w:hAnsi="Times New Roman"/>
        </w:rPr>
        <w:t>—</w:t>
      </w:r>
      <w:r>
        <w:t>9:30 AM</w:t>
      </w:r>
    </w:p>
    <w:p w:rsidR="008B2856" w:rsidRDefault="008B2856" w:rsidP="008B2856">
      <w:pPr>
        <w:pStyle w:val="Body"/>
        <w:jc w:val="center"/>
        <w:rPr>
          <w:rFonts w:ascii="Times New Roman Bold" w:eastAsia="Times New Roman Bold" w:hAnsi="Times New Roman Bold" w:cs="Times New Roman Bold"/>
        </w:rPr>
      </w:pPr>
    </w:p>
    <w:p w:rsidR="008B2856" w:rsidRDefault="008B2856" w:rsidP="008B2856">
      <w:pPr>
        <w:pStyle w:val="Heading3A"/>
        <w:jc w:val="center"/>
      </w:pPr>
      <w:r>
        <w:t>REJOICING IN THE LORD</w:t>
      </w:r>
    </w:p>
    <w:p w:rsidR="008B2856" w:rsidRDefault="008B2856" w:rsidP="008B2856">
      <w:pPr>
        <w:pStyle w:val="Body"/>
      </w:pPr>
    </w:p>
    <w:p w:rsidR="008B2856" w:rsidRDefault="008B2856" w:rsidP="008B2856">
      <w:pPr>
        <w:pStyle w:val="Body"/>
      </w:pPr>
      <w:r>
        <w:t>Prelude</w:t>
      </w:r>
    </w:p>
    <w:p w:rsidR="008B2856" w:rsidRDefault="008B2856" w:rsidP="008B2856">
      <w:pPr>
        <w:pStyle w:val="Body"/>
      </w:pPr>
    </w:p>
    <w:p w:rsidR="008B2856" w:rsidRDefault="008B2856" w:rsidP="008B2856">
      <w:pPr>
        <w:pStyle w:val="Body"/>
      </w:pPr>
      <w:r>
        <w:t>Welcome</w:t>
      </w:r>
    </w:p>
    <w:p w:rsidR="008B2856" w:rsidRDefault="008B2856" w:rsidP="008B2856">
      <w:pPr>
        <w:pStyle w:val="Body"/>
      </w:pPr>
    </w:p>
    <w:p w:rsidR="008B2856" w:rsidRDefault="008B2856" w:rsidP="008B2856">
      <w:pPr>
        <w:pStyle w:val="Body"/>
      </w:pPr>
      <w:r>
        <w:t>*Call to Worship</w:t>
      </w:r>
      <w:r>
        <w:rPr>
          <w:rFonts w:ascii="Arial Unicode MS" w:hAnsi="Times New Roman"/>
        </w:rPr>
        <w:t>—</w:t>
      </w:r>
      <w:r w:rsidRPr="00A625F0">
        <w:rPr>
          <w:rFonts w:hAnsi="Times New Roman" w:cs="Times New Roman"/>
        </w:rPr>
        <w:t>Psalm 46:10</w:t>
      </w:r>
    </w:p>
    <w:p w:rsidR="008B2856" w:rsidRDefault="008B2856" w:rsidP="008B2856">
      <w:pPr>
        <w:pStyle w:val="Body"/>
        <w:rPr>
          <w:rFonts w:ascii="Times New Roman Bold" w:eastAsia="Times New Roman Bold" w:hAnsi="Times New Roman Bold" w:cs="Times New Roman Bold"/>
        </w:rPr>
      </w:pPr>
    </w:p>
    <w:p w:rsidR="008B2856" w:rsidRDefault="008B2856" w:rsidP="008B2856">
      <w:pPr>
        <w:pStyle w:val="Header"/>
        <w:tabs>
          <w:tab w:val="clear" w:pos="4320"/>
          <w:tab w:val="clear" w:pos="8640"/>
        </w:tabs>
      </w:pPr>
      <w:r>
        <w:t>*God’s Greeting and Mutual Greeting</w:t>
      </w:r>
      <w:bookmarkStart w:id="0" w:name="_GoBack"/>
      <w:bookmarkEnd w:id="0"/>
    </w:p>
    <w:p w:rsidR="008B2856" w:rsidRDefault="008B2856" w:rsidP="008B2856">
      <w:pPr>
        <w:pStyle w:val="Header"/>
        <w:tabs>
          <w:tab w:val="clear" w:pos="4320"/>
          <w:tab w:val="clear" w:pos="8640"/>
        </w:tabs>
      </w:pPr>
    </w:p>
    <w:p w:rsidR="008B2856" w:rsidRDefault="008B2856" w:rsidP="008B2856">
      <w:pPr>
        <w:pStyle w:val="Body"/>
      </w:pPr>
      <w:r>
        <w:t>*Opening Song of Worship</w:t>
      </w:r>
    </w:p>
    <w:p w:rsidR="008B2856" w:rsidRDefault="008B2856" w:rsidP="008B2856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tab/>
        <w:t>PH #8 vs. 1, 3, 4—</w:t>
      </w:r>
      <w:r>
        <w:rPr>
          <w:i/>
          <w:iCs/>
        </w:rPr>
        <w:t>Lord, Our Lord, Your Glorious Name</w:t>
      </w:r>
    </w:p>
    <w:p w:rsidR="008B2856" w:rsidRDefault="008B2856" w:rsidP="008B2856">
      <w:pPr>
        <w:pStyle w:val="Heading2A"/>
        <w:jc w:val="center"/>
        <w:rPr>
          <w:u w:val="single"/>
        </w:rPr>
      </w:pPr>
    </w:p>
    <w:p w:rsidR="008B2856" w:rsidRDefault="008B2856" w:rsidP="008B2856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8B2856" w:rsidRPr="00FF086B" w:rsidRDefault="008B2856" w:rsidP="008B2856">
      <w:pPr>
        <w:pStyle w:val="Body"/>
        <w:rPr>
          <w:u w:val="single"/>
        </w:rPr>
      </w:pPr>
    </w:p>
    <w:p w:rsidR="008B2856" w:rsidRPr="00FF086B" w:rsidRDefault="008B2856" w:rsidP="008B2856">
      <w:pPr>
        <w:pStyle w:val="Body"/>
      </w:pPr>
      <w:r w:rsidRPr="00FF086B">
        <w:t>Prayer of Confession</w:t>
      </w:r>
    </w:p>
    <w:p w:rsidR="008B2856" w:rsidRPr="00FF086B" w:rsidRDefault="008B2856" w:rsidP="008B2856">
      <w:pPr>
        <w:pStyle w:val="Body"/>
        <w:rPr>
          <w:i/>
          <w:iCs/>
        </w:rPr>
      </w:pPr>
      <w:r w:rsidRPr="00FF086B">
        <w:tab/>
        <w:t>HWC #343 v. 1</w:t>
      </w:r>
      <w:r w:rsidRPr="00FF086B">
        <w:rPr>
          <w:rFonts w:ascii="Arial Unicode MS" w:hAnsi="Times New Roman"/>
        </w:rPr>
        <w:t>—</w:t>
      </w:r>
      <w:r w:rsidRPr="00FF086B">
        <w:rPr>
          <w:i/>
          <w:iCs/>
        </w:rPr>
        <w:t>Be Still and Know</w:t>
      </w:r>
    </w:p>
    <w:p w:rsidR="008B2856" w:rsidRPr="00FF086B" w:rsidRDefault="008B2856" w:rsidP="008B2856">
      <w:pPr>
        <w:pStyle w:val="Body"/>
        <w:rPr>
          <w:i/>
          <w:iCs/>
        </w:rPr>
      </w:pPr>
    </w:p>
    <w:p w:rsidR="008B2856" w:rsidRPr="00FF086B" w:rsidRDefault="008B2856" w:rsidP="008B2856">
      <w:pPr>
        <w:pStyle w:val="Body"/>
        <w:rPr>
          <w:i/>
          <w:iCs/>
        </w:rPr>
      </w:pPr>
      <w:r w:rsidRPr="00FF086B">
        <w:t>Assurance of Pardon</w:t>
      </w:r>
      <w:r w:rsidRPr="00FF086B">
        <w:rPr>
          <w:rFonts w:ascii="Arial Unicode MS" w:hAnsi="Times New Roman"/>
          <w:i/>
          <w:iCs/>
        </w:rPr>
        <w:t>—</w:t>
      </w:r>
      <w:r w:rsidRPr="00FF086B">
        <w:rPr>
          <w:i/>
          <w:iCs/>
        </w:rPr>
        <w:t>John 3:16</w:t>
      </w:r>
    </w:p>
    <w:p w:rsidR="008B2856" w:rsidRPr="00FF086B" w:rsidRDefault="008B2856" w:rsidP="008B2856">
      <w:pPr>
        <w:pStyle w:val="Body"/>
      </w:pPr>
      <w:r w:rsidRPr="00FF086B">
        <w:tab/>
        <w:t>HWC #343 v. 2</w:t>
      </w:r>
      <w:r w:rsidRPr="00FF086B">
        <w:rPr>
          <w:rFonts w:ascii="Arial Unicode MS" w:hAnsi="Times New Roman"/>
        </w:rPr>
        <w:t>—</w:t>
      </w:r>
      <w:r w:rsidRPr="00FF086B">
        <w:rPr>
          <w:i/>
          <w:iCs/>
        </w:rPr>
        <w:t>Be Still and Know</w:t>
      </w:r>
      <w:r w:rsidRPr="00FF086B">
        <w:t xml:space="preserve"> </w:t>
      </w:r>
    </w:p>
    <w:p w:rsidR="008B2856" w:rsidRPr="00FF086B" w:rsidRDefault="008B2856" w:rsidP="008B2856">
      <w:pPr>
        <w:pStyle w:val="Body"/>
      </w:pPr>
    </w:p>
    <w:p w:rsidR="008B2856" w:rsidRPr="00FF086B" w:rsidRDefault="008B2856" w:rsidP="008B2856">
      <w:pPr>
        <w:pStyle w:val="Body"/>
      </w:pPr>
      <w:r w:rsidRPr="00FF086B">
        <w:t xml:space="preserve">Gideons International Update </w:t>
      </w:r>
    </w:p>
    <w:p w:rsidR="008B2856" w:rsidRPr="00FF086B" w:rsidRDefault="008B2856" w:rsidP="008B2856">
      <w:pPr>
        <w:pStyle w:val="Body"/>
        <w:rPr>
          <w:i/>
          <w:iCs/>
        </w:rPr>
      </w:pPr>
      <w:r w:rsidRPr="00FF086B">
        <w:tab/>
      </w:r>
    </w:p>
    <w:p w:rsidR="008B2856" w:rsidRPr="00FF086B" w:rsidRDefault="008B2856" w:rsidP="008B2856">
      <w:pPr>
        <w:pStyle w:val="Body"/>
      </w:pPr>
      <w:r w:rsidRPr="00FF086B">
        <w:t>Congregational Prayer</w:t>
      </w:r>
    </w:p>
    <w:p w:rsidR="008B2856" w:rsidRPr="00FF086B" w:rsidRDefault="008B2856" w:rsidP="008B2856">
      <w:pPr>
        <w:pStyle w:val="Body"/>
        <w:keepNext/>
      </w:pPr>
    </w:p>
    <w:p w:rsidR="008B2856" w:rsidRPr="00FF086B" w:rsidRDefault="008B2856" w:rsidP="008B2856">
      <w:pPr>
        <w:pStyle w:val="Body"/>
        <w:keepNext/>
      </w:pPr>
      <w:r w:rsidRPr="00FF086B">
        <w:t xml:space="preserve">Offering for </w:t>
      </w:r>
      <w:proofErr w:type="gramStart"/>
      <w:r w:rsidRPr="00FF086B">
        <w:t>The</w:t>
      </w:r>
      <w:proofErr w:type="gramEnd"/>
      <w:r w:rsidRPr="00FF086B">
        <w:t xml:space="preserve"> Gideons International</w:t>
      </w:r>
    </w:p>
    <w:p w:rsidR="008B2856" w:rsidRDefault="008B2856" w:rsidP="008B2856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</w:rPr>
        <w:t xml:space="preserve">After the offering, the organist will play, </w:t>
      </w:r>
      <w:r>
        <w:rPr>
          <w:i/>
          <w:iCs/>
          <w:sz w:val="20"/>
        </w:rPr>
        <w:t>Jesus Loves Me</w:t>
      </w:r>
      <w:r>
        <w:rPr>
          <w:sz w:val="20"/>
        </w:rPr>
        <w:t>, and the children are then invited forward for the Little Lambs/Children in Worship Dismissal</w:t>
      </w:r>
      <w:r>
        <w:t>)</w:t>
      </w:r>
    </w:p>
    <w:p w:rsidR="008B2856" w:rsidRDefault="008B2856" w:rsidP="008B285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B2856" w:rsidRDefault="008B2856" w:rsidP="008B285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Little Lambs/Children in Worship Dismissal (Ages 3-5)</w:t>
      </w:r>
    </w:p>
    <w:p w:rsidR="008B2856" w:rsidRDefault="008B2856" w:rsidP="008B2856">
      <w:pPr>
        <w:pStyle w:val="Header"/>
        <w:tabs>
          <w:tab w:val="clear" w:pos="4320"/>
          <w:tab w:val="clear" w:pos="8640"/>
        </w:tabs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sz w:val="22"/>
          <w:szCs w:val="22"/>
        </w:rPr>
        <w:tab/>
        <w:t>The Blessing—</w:t>
      </w:r>
      <w:r>
        <w:rPr>
          <w:rFonts w:ascii="Times New Roman Bold"/>
          <w:sz w:val="22"/>
          <w:szCs w:val="22"/>
        </w:rPr>
        <w:t>Congregation</w:t>
      </w:r>
      <w:r>
        <w:rPr>
          <w:rFonts w:hAnsi="Times New Roman Bold"/>
          <w:sz w:val="22"/>
          <w:szCs w:val="22"/>
        </w:rPr>
        <w:t>—</w:t>
      </w:r>
      <w:r>
        <w:rPr>
          <w:rFonts w:ascii="Times New Roman Bold"/>
          <w:sz w:val="22"/>
          <w:szCs w:val="22"/>
        </w:rPr>
        <w:t>The Lord be with you</w:t>
      </w:r>
    </w:p>
    <w:p w:rsidR="008B2856" w:rsidRDefault="008B2856" w:rsidP="008B285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Children—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also with you</w:t>
      </w:r>
    </w:p>
    <w:p w:rsidR="008B2856" w:rsidRDefault="008B2856" w:rsidP="008B285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B2856" w:rsidRDefault="008B2856" w:rsidP="008B285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B2856" w:rsidRDefault="008B2856" w:rsidP="008B285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9E621D" w:rsidRDefault="009E621D" w:rsidP="00F35F5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432B60" w:rsidRPr="00DD0A95" w:rsidRDefault="00432B60" w:rsidP="00432B60">
      <w:pPr>
        <w:jc w:val="center"/>
        <w:rPr>
          <w:b/>
        </w:rPr>
      </w:pPr>
      <w:r w:rsidRPr="00DD0A95">
        <w:rPr>
          <w:b/>
          <w:color w:val="000000"/>
          <w:u w:color="000000"/>
        </w:rPr>
        <w:lastRenderedPageBreak/>
        <w:t>Evening Message Outline</w:t>
      </w:r>
    </w:p>
    <w:p w:rsidR="00DD0A95" w:rsidRPr="00DD0A95" w:rsidRDefault="00DD0A95" w:rsidP="00432B60">
      <w:pPr>
        <w:jc w:val="center"/>
      </w:pPr>
      <w:r w:rsidRPr="00DD0A95">
        <w:t>September 28, 2014</w:t>
      </w:r>
    </w:p>
    <w:p w:rsidR="00432B60" w:rsidRPr="00DD0A95" w:rsidRDefault="00432B60" w:rsidP="00432B60">
      <w:pPr>
        <w:jc w:val="center"/>
        <w:rPr>
          <w:bCs/>
          <w:color w:val="000000"/>
          <w:u w:color="000000"/>
        </w:rPr>
      </w:pPr>
      <w:r w:rsidRPr="00DD0A95">
        <w:rPr>
          <w:bCs/>
          <w:color w:val="000000"/>
          <w:u w:color="000000"/>
        </w:rPr>
        <w:t xml:space="preserve">Pastor </w:t>
      </w:r>
      <w:r w:rsidR="00DD0A95" w:rsidRPr="00DD0A95">
        <w:rPr>
          <w:bCs/>
          <w:color w:val="000000"/>
          <w:u w:color="000000"/>
        </w:rPr>
        <w:t>Matt Riddle</w:t>
      </w:r>
    </w:p>
    <w:p w:rsidR="00DD0A95" w:rsidRPr="00DD0A95" w:rsidRDefault="00DD0A95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4"/>
        </w:rPr>
      </w:pPr>
      <w:r w:rsidRPr="00DD0A95">
        <w:rPr>
          <w:b/>
          <w:i/>
        </w:rPr>
        <w:t>Glorify Thy Name</w:t>
      </w:r>
      <w:r w:rsidRPr="00DD0A95">
        <w:rPr>
          <w:b/>
          <w:i/>
          <w:szCs w:val="24"/>
        </w:rPr>
        <w:t xml:space="preserve"> </w:t>
      </w:r>
    </w:p>
    <w:p w:rsidR="00E37D8E" w:rsidRDefault="00DD0A95" w:rsidP="00432B60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 w:rsidRPr="00DD0A95">
        <w:t>Exodus 20:7</w:t>
      </w:r>
    </w:p>
    <w:p w:rsidR="00DD0A95" w:rsidRDefault="00DD0A95" w:rsidP="00095321">
      <w:pPr>
        <w:pStyle w:val="Header"/>
        <w:widowControl w:val="0"/>
        <w:tabs>
          <w:tab w:val="clear" w:pos="4320"/>
          <w:tab w:val="clear" w:pos="8640"/>
        </w:tabs>
        <w:jc w:val="center"/>
      </w:pPr>
      <w:r>
        <w:br/>
      </w:r>
      <w:r>
        <w:br/>
        <w:t>I.  The Meaning of the Third Commandment</w:t>
      </w:r>
    </w:p>
    <w:p w:rsidR="00DD0A95" w:rsidRDefault="00DD0A95" w:rsidP="00095321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DD0A95" w:rsidRDefault="00DD0A95" w:rsidP="00095321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DD0A95" w:rsidRDefault="00DD0A95" w:rsidP="00095321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DD0A95" w:rsidRDefault="00DD0A95" w:rsidP="00095321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DD0A95" w:rsidRDefault="00DD0A95" w:rsidP="00095321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DD0A95" w:rsidRDefault="00DD0A95" w:rsidP="00095321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DD0A95" w:rsidRDefault="00DD0A95" w:rsidP="00095321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DD0A95" w:rsidRDefault="00DD0A95" w:rsidP="00095321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DD0A95" w:rsidRDefault="00DD0A95" w:rsidP="00095321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E37D8E" w:rsidRDefault="00DD0A95" w:rsidP="00DD0A95">
      <w:pPr>
        <w:pStyle w:val="Header"/>
        <w:widowControl w:val="0"/>
        <w:tabs>
          <w:tab w:val="clear" w:pos="4320"/>
          <w:tab w:val="clear" w:pos="8640"/>
        </w:tabs>
        <w:ind w:left="360" w:hanging="360"/>
        <w:jc w:val="center"/>
        <w:rPr>
          <w:b/>
          <w:bCs/>
          <w:u w:val="single"/>
        </w:rPr>
      </w:pPr>
      <w:r>
        <w:br/>
        <w:t>II. The Application of the Third Commandment</w:t>
      </w: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D95971">
      <w:pPr>
        <w:pStyle w:val="Header"/>
        <w:widowControl w:val="0"/>
        <w:tabs>
          <w:tab w:val="clear" w:pos="4320"/>
          <w:tab w:val="clear" w:pos="8640"/>
        </w:tabs>
        <w:ind w:left="180"/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605B5C" w:rsidRDefault="00605B5C" w:rsidP="00605B5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>A TIME OF LEARNING</w:t>
      </w:r>
    </w:p>
    <w:p w:rsidR="00605B5C" w:rsidRPr="002171D6" w:rsidRDefault="00605B5C" w:rsidP="00605B5C">
      <w:pPr>
        <w:pStyle w:val="Header"/>
        <w:widowControl w:val="0"/>
        <w:tabs>
          <w:tab w:val="clear" w:pos="4320"/>
          <w:tab w:val="clear" w:pos="8640"/>
        </w:tabs>
        <w:rPr>
          <w:rFonts w:eastAsia="Times New Roman Bold"/>
        </w:rPr>
      </w:pP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  <w:r w:rsidRPr="002171D6">
        <w:rPr>
          <w:rFonts w:hAnsi="Times New Roman" w:cs="Times New Roman"/>
        </w:rPr>
        <w:t>Ministry of Music</w:t>
      </w: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  <w:r w:rsidRPr="002171D6">
        <w:rPr>
          <w:rFonts w:eastAsia="Times New Roman Bold" w:hAnsi="Times New Roman" w:cs="Times New Roman"/>
        </w:rPr>
        <w:tab/>
      </w:r>
      <w:r w:rsidRPr="002171D6">
        <w:rPr>
          <w:rFonts w:hAnsi="Times New Roman" w:cs="Times New Roman"/>
          <w:i/>
          <w:iCs/>
        </w:rPr>
        <w:t>When Peace Like a River</w:t>
      </w:r>
    </w:p>
    <w:p w:rsidR="00605B5C" w:rsidRPr="002171D6" w:rsidRDefault="00605B5C" w:rsidP="00605B5C">
      <w:pPr>
        <w:pStyle w:val="BodyA"/>
        <w:rPr>
          <w:rFonts w:hAnsi="Times New Roman" w:cs="Times New Roman"/>
          <w:i/>
          <w:iCs/>
        </w:rPr>
      </w:pPr>
      <w:r w:rsidRPr="002171D6">
        <w:rPr>
          <w:rFonts w:eastAsia="Times New Roman Bold" w:hAnsi="Times New Roman" w:cs="Times New Roman"/>
        </w:rPr>
        <w:tab/>
      </w: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  <w:r w:rsidRPr="002171D6">
        <w:rPr>
          <w:rFonts w:hAnsi="Times New Roman" w:cs="Times New Roman"/>
        </w:rPr>
        <w:t>Heidelberg Catechism: Lord’s Day 36 &amp; 37 (page 907)</w:t>
      </w:r>
    </w:p>
    <w:p w:rsidR="00605B5C" w:rsidRPr="002171D6" w:rsidRDefault="00605B5C" w:rsidP="00605B5C">
      <w:pPr>
        <w:pStyle w:val="BodyA"/>
        <w:rPr>
          <w:rFonts w:hAnsi="Times New Roman" w:cs="Times New Roman"/>
          <w:i/>
          <w:iCs/>
        </w:rPr>
      </w:pP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  <w:r w:rsidRPr="002171D6">
        <w:rPr>
          <w:rFonts w:hAnsi="Times New Roman" w:cs="Times New Roman"/>
        </w:rPr>
        <w:t>Scripture:</w:t>
      </w:r>
      <w:r w:rsidRPr="002171D6">
        <w:rPr>
          <w:rFonts w:hAnsi="Times New Roman" w:cs="Times New Roman"/>
        </w:rPr>
        <w:tab/>
        <w:t>Exodus 20:7 (page 74)</w:t>
      </w: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  <w:r w:rsidRPr="002171D6">
        <w:rPr>
          <w:rFonts w:hAnsi="Times New Roman" w:cs="Times New Roman"/>
        </w:rPr>
        <w:t>Message:</w:t>
      </w:r>
      <w:r w:rsidRPr="002171D6">
        <w:rPr>
          <w:rFonts w:hAnsi="Times New Roman" w:cs="Times New Roman"/>
        </w:rPr>
        <w:tab/>
      </w:r>
      <w:r w:rsidRPr="002171D6">
        <w:rPr>
          <w:rFonts w:hAnsi="Times New Roman" w:cs="Times New Roman"/>
          <w:b/>
          <w:bCs/>
          <w:i/>
          <w:iCs/>
        </w:rPr>
        <w:t>Glorify Thy Name</w:t>
      </w:r>
      <w:r w:rsidRPr="002171D6">
        <w:rPr>
          <w:rFonts w:hAnsi="Times New Roman" w:cs="Times New Roman"/>
        </w:rPr>
        <w:t xml:space="preserve"> </w:t>
      </w:r>
      <w:r w:rsidRPr="002171D6">
        <w:rPr>
          <w:rFonts w:hAnsi="Times New Roman" w:cs="Times New Roman"/>
        </w:rPr>
        <w:tab/>
      </w:r>
    </w:p>
    <w:p w:rsidR="00605B5C" w:rsidRPr="002171D6" w:rsidRDefault="00605B5C" w:rsidP="00605B5C">
      <w:pPr>
        <w:pStyle w:val="BodyA"/>
        <w:rPr>
          <w:rFonts w:hAnsi="Times New Roman" w:cs="Times New Roman"/>
          <w:i/>
          <w:iCs/>
        </w:rPr>
      </w:pPr>
      <w:r w:rsidRPr="002171D6">
        <w:rPr>
          <w:rFonts w:eastAsia="Times New Roman Bold" w:hAnsi="Times New Roman" w:cs="Times New Roman"/>
        </w:rPr>
        <w:tab/>
      </w:r>
      <w:r w:rsidRPr="002171D6">
        <w:rPr>
          <w:rFonts w:eastAsia="Times New Roman Bold" w:hAnsi="Times New Roman" w:cs="Times New Roman"/>
        </w:rPr>
        <w:tab/>
        <w:t>(Series: The Catechism and the Commandments)</w:t>
      </w: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  <w:r w:rsidRPr="002171D6">
        <w:rPr>
          <w:rFonts w:hAnsi="Times New Roman" w:cs="Times New Roman"/>
        </w:rPr>
        <w:t>Prayer of Application</w:t>
      </w: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  <w:r w:rsidRPr="002171D6">
        <w:rPr>
          <w:rFonts w:hAnsi="Times New Roman" w:cs="Times New Roman"/>
        </w:rPr>
        <w:t>*Hymn of Application</w:t>
      </w:r>
    </w:p>
    <w:p w:rsidR="00605B5C" w:rsidRPr="002171D6" w:rsidRDefault="00605B5C" w:rsidP="00605B5C">
      <w:pPr>
        <w:pStyle w:val="BodyA"/>
        <w:ind w:firstLine="720"/>
        <w:rPr>
          <w:rFonts w:hAnsi="Times New Roman" w:cs="Times New Roman"/>
          <w:i/>
          <w:iCs/>
        </w:rPr>
      </w:pPr>
      <w:r w:rsidRPr="002171D6">
        <w:rPr>
          <w:rFonts w:hAnsi="Times New Roman" w:cs="Times New Roman"/>
        </w:rPr>
        <w:t>HWC #103—</w:t>
      </w:r>
      <w:r w:rsidRPr="002171D6">
        <w:rPr>
          <w:rFonts w:hAnsi="Times New Roman" w:cs="Times New Roman"/>
          <w:i/>
          <w:iCs/>
        </w:rPr>
        <w:t>Blessed Be the Name</w:t>
      </w:r>
    </w:p>
    <w:p w:rsidR="00605B5C" w:rsidRDefault="00605B5C" w:rsidP="00605B5C">
      <w:pPr>
        <w:pStyle w:val="BodyA"/>
        <w:ind w:firstLine="720"/>
        <w:rPr>
          <w:rFonts w:ascii="Times New Roman Bold" w:eastAsia="Times New Roman Bold" w:hAnsi="Times New Roman Bold" w:cs="Times New Roman Bold"/>
        </w:rPr>
      </w:pPr>
    </w:p>
    <w:p w:rsidR="00605B5C" w:rsidRDefault="00605B5C" w:rsidP="00605B5C">
      <w:pPr>
        <w:pStyle w:val="Heading3"/>
        <w:jc w:val="center"/>
      </w:pPr>
      <w:r>
        <w:t>A TIME OF LIVING</w:t>
      </w:r>
    </w:p>
    <w:p w:rsidR="00605B5C" w:rsidRDefault="00605B5C" w:rsidP="00605B5C">
      <w:pPr>
        <w:pStyle w:val="BodyA"/>
        <w:rPr>
          <w:rFonts w:ascii="Times New Roman Bold" w:eastAsia="Times New Roman Bold" w:hAnsi="Times New Roman Bold" w:cs="Times New Roman Bold"/>
        </w:rPr>
      </w:pP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  <w:r w:rsidRPr="002171D6">
        <w:rPr>
          <w:rFonts w:hAnsi="Times New Roman" w:cs="Times New Roman"/>
        </w:rPr>
        <w:t xml:space="preserve">*God’s </w:t>
      </w:r>
      <w:proofErr w:type="gramStart"/>
      <w:r w:rsidRPr="002171D6">
        <w:rPr>
          <w:rFonts w:hAnsi="Times New Roman" w:cs="Times New Roman"/>
        </w:rPr>
        <w:t>Parting</w:t>
      </w:r>
      <w:proofErr w:type="gramEnd"/>
      <w:r w:rsidRPr="002171D6">
        <w:rPr>
          <w:rFonts w:hAnsi="Times New Roman" w:cs="Times New Roman"/>
        </w:rPr>
        <w:t xml:space="preserve"> Blessing</w:t>
      </w: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  <w:r w:rsidRPr="002171D6">
        <w:rPr>
          <w:rFonts w:hAnsi="Times New Roman" w:cs="Times New Roman"/>
        </w:rPr>
        <w:t>*Doxology</w:t>
      </w:r>
    </w:p>
    <w:p w:rsidR="00605B5C" w:rsidRPr="002171D6" w:rsidRDefault="00605B5C" w:rsidP="00605B5C">
      <w:pPr>
        <w:pStyle w:val="BodyA"/>
        <w:rPr>
          <w:rFonts w:hAnsi="Times New Roman" w:cs="Times New Roman"/>
          <w:i/>
          <w:iCs/>
        </w:rPr>
      </w:pPr>
      <w:r w:rsidRPr="002171D6">
        <w:rPr>
          <w:rFonts w:eastAsia="Times New Roman Bold" w:hAnsi="Times New Roman" w:cs="Times New Roman"/>
        </w:rPr>
        <w:tab/>
        <w:t>Ministry of Music</w:t>
      </w:r>
      <w:r w:rsidRPr="002171D6">
        <w:rPr>
          <w:rFonts w:hAnsi="Times New Roman" w:cs="Times New Roman"/>
        </w:rPr>
        <w:t>—</w:t>
      </w:r>
      <w:r w:rsidRPr="002171D6">
        <w:rPr>
          <w:rFonts w:hAnsi="Times New Roman" w:cs="Times New Roman"/>
          <w:i/>
          <w:iCs/>
        </w:rPr>
        <w:t>Go Now In Peace</w:t>
      </w: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</w:p>
    <w:p w:rsidR="00605B5C" w:rsidRPr="002171D6" w:rsidRDefault="00605B5C" w:rsidP="00605B5C">
      <w:pPr>
        <w:pStyle w:val="BodyA"/>
        <w:rPr>
          <w:rFonts w:eastAsia="Times New Roman Bold" w:hAnsi="Times New Roman" w:cs="Times New Roman"/>
        </w:rPr>
      </w:pPr>
      <w:r w:rsidRPr="002171D6">
        <w:rPr>
          <w:rFonts w:hAnsi="Times New Roman" w:cs="Times New Roman"/>
        </w:rPr>
        <w:t>*Postlude</w:t>
      </w:r>
    </w:p>
    <w:p w:rsidR="00605B5C" w:rsidRDefault="00605B5C" w:rsidP="00605B5C">
      <w:pPr>
        <w:pStyle w:val="Heading4"/>
        <w:rPr>
          <w:rFonts w:ascii="Times New Roman Bold" w:eastAsia="Times New Roman Bold" w:hAnsi="Times New Roman Bold" w:cs="Times New Roman Bold"/>
        </w:rPr>
      </w:pPr>
    </w:p>
    <w:p w:rsidR="00605B5C" w:rsidRDefault="00605B5C" w:rsidP="00605B5C">
      <w:pPr>
        <w:rPr>
          <w:rFonts w:eastAsia="Times New Roman Bold"/>
        </w:rPr>
      </w:pPr>
    </w:p>
    <w:p w:rsidR="00605B5C" w:rsidRPr="00605B5C" w:rsidRDefault="00605B5C" w:rsidP="00605B5C">
      <w:pPr>
        <w:rPr>
          <w:rFonts w:eastAsia="Times New Roman Bold"/>
        </w:rPr>
      </w:pPr>
    </w:p>
    <w:p w:rsidR="00605B5C" w:rsidRPr="002171D6" w:rsidRDefault="00605B5C" w:rsidP="00605B5C">
      <w:pPr>
        <w:pStyle w:val="Heading4"/>
        <w:rPr>
          <w:rFonts w:ascii="Times New Roman Bold" w:eastAsia="Times New Roman Bold" w:hAnsi="Times New Roman Bold" w:cs="Times New Roman Bold"/>
          <w:sz w:val="20"/>
        </w:rPr>
      </w:pPr>
      <w:r w:rsidRPr="002171D6">
        <w:rPr>
          <w:rFonts w:ascii="Times New Roman Bold"/>
          <w:sz w:val="20"/>
        </w:rPr>
        <w:t>Worship Participants</w:t>
      </w:r>
    </w:p>
    <w:p w:rsidR="00605B5C" w:rsidRPr="002171D6" w:rsidRDefault="00605B5C" w:rsidP="00605B5C">
      <w:pPr>
        <w:pStyle w:val="BodyA"/>
        <w:rPr>
          <w:sz w:val="20"/>
          <w:szCs w:val="20"/>
        </w:rPr>
      </w:pPr>
      <w:r w:rsidRPr="002171D6">
        <w:rPr>
          <w:sz w:val="20"/>
          <w:szCs w:val="20"/>
        </w:rPr>
        <w:t>Worship Leader: Pastor Matt Riddle</w:t>
      </w:r>
    </w:p>
    <w:p w:rsidR="00605B5C" w:rsidRPr="002171D6" w:rsidRDefault="00605B5C" w:rsidP="00605B5C">
      <w:pPr>
        <w:pStyle w:val="BodyA"/>
        <w:rPr>
          <w:sz w:val="20"/>
          <w:szCs w:val="20"/>
        </w:rPr>
      </w:pPr>
      <w:r w:rsidRPr="002171D6">
        <w:rPr>
          <w:sz w:val="20"/>
          <w:szCs w:val="20"/>
        </w:rPr>
        <w:t xml:space="preserve">Organist: Sharon Machiela </w:t>
      </w:r>
    </w:p>
    <w:p w:rsidR="00605B5C" w:rsidRPr="002171D6" w:rsidRDefault="00605B5C" w:rsidP="00605B5C">
      <w:pPr>
        <w:pStyle w:val="BodyA"/>
        <w:rPr>
          <w:sz w:val="20"/>
          <w:szCs w:val="20"/>
        </w:rPr>
      </w:pPr>
      <w:r w:rsidRPr="002171D6">
        <w:rPr>
          <w:sz w:val="20"/>
          <w:szCs w:val="20"/>
        </w:rPr>
        <w:t>Pianist: Brenda Molendyk</w:t>
      </w:r>
    </w:p>
    <w:p w:rsidR="00605B5C" w:rsidRPr="002171D6" w:rsidRDefault="00605B5C" w:rsidP="00605B5C">
      <w:pPr>
        <w:pStyle w:val="BodyA"/>
        <w:rPr>
          <w:sz w:val="20"/>
          <w:szCs w:val="20"/>
        </w:rPr>
      </w:pPr>
      <w:r w:rsidRPr="002171D6">
        <w:rPr>
          <w:sz w:val="20"/>
          <w:szCs w:val="20"/>
        </w:rPr>
        <w:t>Song Service: Millie Janssens</w:t>
      </w:r>
    </w:p>
    <w:p w:rsidR="00605B5C" w:rsidRDefault="00605B5C" w:rsidP="00605B5C">
      <w:pPr>
        <w:pStyle w:val="BodyA"/>
        <w:rPr>
          <w:sz w:val="20"/>
          <w:szCs w:val="20"/>
        </w:rPr>
      </w:pPr>
      <w:r w:rsidRPr="002171D6">
        <w:rPr>
          <w:sz w:val="20"/>
          <w:szCs w:val="20"/>
        </w:rPr>
        <w:t>Children</w:t>
      </w:r>
      <w:r w:rsidRPr="002171D6">
        <w:rPr>
          <w:rFonts w:ascii="Arial Unicode MS" w:hAnsi="Times New Roman"/>
          <w:sz w:val="20"/>
          <w:szCs w:val="20"/>
        </w:rPr>
        <w:t>’</w:t>
      </w:r>
      <w:r w:rsidRPr="002171D6">
        <w:rPr>
          <w:sz w:val="20"/>
          <w:szCs w:val="20"/>
        </w:rPr>
        <w:t>s Message: Lisa Westra</w:t>
      </w:r>
    </w:p>
    <w:p w:rsidR="00605B5C" w:rsidRDefault="00605B5C" w:rsidP="00605B5C">
      <w:pPr>
        <w:pStyle w:val="BodyA"/>
        <w:rPr>
          <w:sz w:val="20"/>
          <w:szCs w:val="20"/>
        </w:rPr>
      </w:pPr>
      <w:r>
        <w:rPr>
          <w:sz w:val="20"/>
          <w:szCs w:val="20"/>
        </w:rPr>
        <w:t>Ministry of Music:  Roy Alofs, Tom Lucas, Gary Meeuwsen, Alex and Austin Steenwyk, Adam Vander</w:t>
      </w:r>
      <w:r w:rsidR="00042881">
        <w:rPr>
          <w:sz w:val="20"/>
          <w:szCs w:val="20"/>
        </w:rPr>
        <w:t xml:space="preserve"> </w:t>
      </w:r>
      <w:r>
        <w:rPr>
          <w:sz w:val="20"/>
          <w:szCs w:val="20"/>
        </w:rPr>
        <w:t>Wal, Kevin and Seth Walters</w:t>
      </w:r>
    </w:p>
    <w:p w:rsidR="00605B5C" w:rsidRPr="002171D6" w:rsidRDefault="00605B5C" w:rsidP="00605B5C">
      <w:pPr>
        <w:pStyle w:val="BodyA"/>
        <w:rPr>
          <w:sz w:val="20"/>
          <w:szCs w:val="20"/>
        </w:rPr>
      </w:pPr>
    </w:p>
    <w:p w:rsidR="00605B5C" w:rsidRPr="002171D6" w:rsidRDefault="00605B5C" w:rsidP="00605B5C">
      <w:pPr>
        <w:pStyle w:val="BodyA"/>
        <w:rPr>
          <w:sz w:val="20"/>
          <w:szCs w:val="20"/>
        </w:rPr>
      </w:pPr>
      <w:r w:rsidRPr="002171D6">
        <w:rPr>
          <w:sz w:val="20"/>
          <w:szCs w:val="20"/>
        </w:rPr>
        <w:tab/>
      </w:r>
      <w:r w:rsidRPr="002171D6">
        <w:rPr>
          <w:sz w:val="20"/>
          <w:szCs w:val="20"/>
        </w:rPr>
        <w:tab/>
      </w:r>
      <w:r w:rsidRPr="002171D6">
        <w:rPr>
          <w:sz w:val="20"/>
          <w:szCs w:val="20"/>
        </w:rPr>
        <w:tab/>
      </w:r>
      <w:r w:rsidRPr="002171D6">
        <w:rPr>
          <w:sz w:val="20"/>
          <w:szCs w:val="20"/>
        </w:rPr>
        <w:tab/>
      </w:r>
      <w:r w:rsidRPr="002171D6">
        <w:rPr>
          <w:sz w:val="20"/>
          <w:szCs w:val="20"/>
        </w:rPr>
        <w:tab/>
      </w:r>
      <w:r w:rsidRPr="002171D6">
        <w:rPr>
          <w:sz w:val="20"/>
          <w:szCs w:val="20"/>
        </w:rPr>
        <w:tab/>
      </w:r>
      <w:r w:rsidRPr="002171D6">
        <w:rPr>
          <w:i/>
          <w:iCs/>
          <w:sz w:val="20"/>
          <w:szCs w:val="20"/>
        </w:rPr>
        <w:t>*Please Stand</w:t>
      </w:r>
    </w:p>
    <w:p w:rsidR="00605B5C" w:rsidRDefault="00605B5C" w:rsidP="006B0ED0">
      <w:pPr>
        <w:pStyle w:val="Header"/>
        <w:tabs>
          <w:tab w:val="clear" w:pos="4320"/>
          <w:tab w:val="clear" w:pos="8640"/>
        </w:tabs>
        <w:jc w:val="center"/>
        <w:rPr>
          <w:rFonts w:ascii="Times New Roman Bold"/>
          <w:u w:val="single"/>
        </w:rPr>
      </w:pPr>
    </w:p>
    <w:p w:rsidR="00605B5C" w:rsidRDefault="00605B5C" w:rsidP="006B0ED0">
      <w:pPr>
        <w:pStyle w:val="Header"/>
        <w:tabs>
          <w:tab w:val="clear" w:pos="4320"/>
          <w:tab w:val="clear" w:pos="8640"/>
        </w:tabs>
        <w:jc w:val="center"/>
        <w:rPr>
          <w:rFonts w:ascii="Times New Roman Bold"/>
          <w:u w:val="single"/>
        </w:rPr>
      </w:pPr>
    </w:p>
    <w:p w:rsidR="006B0ED0" w:rsidRDefault="006B0ED0" w:rsidP="006B0ED0">
      <w:pPr>
        <w:pStyle w:val="Header"/>
        <w:tabs>
          <w:tab w:val="clear" w:pos="4320"/>
          <w:tab w:val="clear" w:pos="8640"/>
        </w:tabs>
        <w:jc w:val="center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>LISTENING TO THE LORD</w:t>
      </w:r>
    </w:p>
    <w:p w:rsidR="006B0ED0" w:rsidRDefault="006B0ED0" w:rsidP="006B0ED0">
      <w:pPr>
        <w:pStyle w:val="Header"/>
        <w:tabs>
          <w:tab w:val="clear" w:pos="4320"/>
          <w:tab w:val="clear" w:pos="8640"/>
        </w:tabs>
        <w:jc w:val="center"/>
        <w:rPr>
          <w:rFonts w:ascii="Times New Roman Bold" w:eastAsia="Times New Roman Bold" w:hAnsi="Times New Roman Bold" w:cs="Times New Roman Bold"/>
          <w:u w:val="single"/>
        </w:rPr>
      </w:pPr>
    </w:p>
    <w:p w:rsidR="006B0ED0" w:rsidRPr="00FF086B" w:rsidRDefault="006B0ED0" w:rsidP="006B0ED0">
      <w:pPr>
        <w:pStyle w:val="Body"/>
      </w:pPr>
      <w:r w:rsidRPr="00FF086B">
        <w:t>Song of Preparation</w:t>
      </w:r>
    </w:p>
    <w:p w:rsidR="006B0ED0" w:rsidRPr="00FF086B" w:rsidRDefault="006B0ED0" w:rsidP="006B0ED0">
      <w:pPr>
        <w:pStyle w:val="Body"/>
        <w:rPr>
          <w:rFonts w:ascii="Times New Roman Bold" w:eastAsia="Times New Roman Bold" w:hAnsi="Times New Roman Bold" w:cs="Times New Roman Bold"/>
          <w:u w:val="single"/>
        </w:rPr>
      </w:pPr>
      <w:r w:rsidRPr="00FF086B">
        <w:rPr>
          <w:lang w:val="nl-NL"/>
        </w:rPr>
        <w:tab/>
        <w:t>Screen</w:t>
      </w:r>
      <w:r w:rsidRPr="00FF086B">
        <w:rPr>
          <w:rFonts w:ascii="Arial Unicode MS" w:hAnsi="Times New Roman"/>
        </w:rPr>
        <w:t>—</w:t>
      </w:r>
      <w:r w:rsidRPr="00FF086B">
        <w:rPr>
          <w:i/>
          <w:iCs/>
        </w:rPr>
        <w:t>In the Secret</w:t>
      </w:r>
    </w:p>
    <w:p w:rsidR="006B0ED0" w:rsidRPr="00FF086B" w:rsidRDefault="006B0ED0" w:rsidP="006B0ED0">
      <w:pPr>
        <w:pStyle w:val="Body"/>
        <w:rPr>
          <w:rFonts w:ascii="Times New Roman Bold" w:eastAsia="Times New Roman Bold" w:hAnsi="Times New Roman Bold" w:cs="Times New Roman Bold"/>
          <w:u w:val="single"/>
        </w:rPr>
      </w:pPr>
    </w:p>
    <w:p w:rsidR="006B0ED0" w:rsidRPr="00FF086B" w:rsidRDefault="006B0ED0" w:rsidP="006B0ED0">
      <w:pPr>
        <w:pStyle w:val="Body"/>
      </w:pPr>
      <w:r w:rsidRPr="00FF086B">
        <w:t xml:space="preserve">Scripture: </w:t>
      </w:r>
      <w:r w:rsidRPr="00FF086B">
        <w:tab/>
        <w:t>1 Kings 19:9-18 (page 348)</w:t>
      </w:r>
    </w:p>
    <w:p w:rsidR="006B0ED0" w:rsidRPr="00FF086B" w:rsidRDefault="006B0ED0" w:rsidP="006B0ED0">
      <w:pPr>
        <w:pStyle w:val="Body"/>
      </w:pPr>
    </w:p>
    <w:p w:rsidR="006B0ED0" w:rsidRPr="00FF086B" w:rsidRDefault="006B0ED0" w:rsidP="006B0ED0">
      <w:pPr>
        <w:pStyle w:val="Body"/>
        <w:rPr>
          <w:b/>
          <w:bCs/>
          <w:i/>
          <w:iCs/>
        </w:rPr>
      </w:pPr>
      <w:r w:rsidRPr="00FF086B">
        <w:t xml:space="preserve">Message: </w:t>
      </w:r>
      <w:r w:rsidRPr="00FF086B">
        <w:tab/>
      </w:r>
      <w:r w:rsidR="00C006F2">
        <w:rPr>
          <w:rFonts w:eastAsia="Calibri"/>
          <w:b/>
          <w:i/>
        </w:rPr>
        <w:t>Listening for God to Speak in a</w:t>
      </w:r>
      <w:r w:rsidR="0093642F">
        <w:rPr>
          <w:rFonts w:eastAsia="Calibri"/>
          <w:b/>
          <w:i/>
        </w:rPr>
        <w:t>n</w:t>
      </w:r>
      <w:r w:rsidR="00C006F2">
        <w:rPr>
          <w:rFonts w:eastAsia="Calibri"/>
          <w:b/>
          <w:i/>
        </w:rPr>
        <w:t xml:space="preserve"> </w:t>
      </w:r>
      <w:r w:rsidR="0093642F">
        <w:rPr>
          <w:rFonts w:eastAsia="Calibri"/>
          <w:b/>
          <w:i/>
        </w:rPr>
        <w:t xml:space="preserve">Exhausted </w:t>
      </w:r>
      <w:r w:rsidR="00C006F2">
        <w:rPr>
          <w:rFonts w:eastAsia="Calibri"/>
          <w:b/>
          <w:i/>
        </w:rPr>
        <w:t>World</w:t>
      </w:r>
    </w:p>
    <w:p w:rsidR="006B0ED0" w:rsidRPr="00FF086B" w:rsidRDefault="006B0ED0" w:rsidP="006B0ED0">
      <w:pPr>
        <w:pStyle w:val="Body"/>
      </w:pPr>
      <w:r w:rsidRPr="00FF086B">
        <w:rPr>
          <w:b/>
          <w:bCs/>
          <w:i/>
          <w:iCs/>
        </w:rPr>
        <w:tab/>
      </w:r>
      <w:r w:rsidRPr="00FF086B">
        <w:rPr>
          <w:b/>
          <w:bCs/>
          <w:i/>
          <w:iCs/>
        </w:rPr>
        <w:tab/>
      </w:r>
      <w:r w:rsidRPr="00FF086B">
        <w:t>(Series: Christianity Today)</w:t>
      </w:r>
    </w:p>
    <w:p w:rsidR="006B0ED0" w:rsidRPr="00FF086B" w:rsidRDefault="006B0ED0" w:rsidP="006B0ED0">
      <w:pPr>
        <w:pStyle w:val="Header"/>
        <w:tabs>
          <w:tab w:val="clear" w:pos="4320"/>
          <w:tab w:val="clear" w:pos="8640"/>
        </w:tabs>
      </w:pPr>
    </w:p>
    <w:p w:rsidR="006B0ED0" w:rsidRPr="00FF086B" w:rsidRDefault="006B0ED0" w:rsidP="006B0ED0">
      <w:pPr>
        <w:pStyle w:val="Header"/>
        <w:tabs>
          <w:tab w:val="clear" w:pos="4320"/>
          <w:tab w:val="clear" w:pos="8640"/>
        </w:tabs>
      </w:pPr>
      <w:r w:rsidRPr="00FF086B">
        <w:t xml:space="preserve">Prayer of Application </w:t>
      </w:r>
    </w:p>
    <w:p w:rsidR="006B0ED0" w:rsidRPr="00FF086B" w:rsidRDefault="006B0ED0" w:rsidP="006B0ED0">
      <w:pPr>
        <w:pStyle w:val="Header"/>
        <w:tabs>
          <w:tab w:val="clear" w:pos="4320"/>
          <w:tab w:val="clear" w:pos="8640"/>
        </w:tabs>
      </w:pPr>
    </w:p>
    <w:p w:rsidR="006B0ED0" w:rsidRPr="00FF086B" w:rsidRDefault="006B0ED0" w:rsidP="006B0ED0">
      <w:pPr>
        <w:pStyle w:val="Header"/>
        <w:tabs>
          <w:tab w:val="clear" w:pos="4320"/>
          <w:tab w:val="clear" w:pos="8640"/>
        </w:tabs>
      </w:pPr>
      <w:r w:rsidRPr="00FF086B">
        <w:t>*Hymn of Application</w:t>
      </w:r>
    </w:p>
    <w:p w:rsidR="006B0ED0" w:rsidRPr="00FF086B" w:rsidRDefault="006B0ED0" w:rsidP="006B0ED0">
      <w:pPr>
        <w:pStyle w:val="Header"/>
        <w:tabs>
          <w:tab w:val="clear" w:pos="4320"/>
          <w:tab w:val="clear" w:pos="8640"/>
        </w:tabs>
      </w:pPr>
      <w:r w:rsidRPr="00FF086B">
        <w:tab/>
        <w:t>HWC #326 vs. 1, 2, 4—</w:t>
      </w:r>
      <w:r w:rsidRPr="00FF086B">
        <w:rPr>
          <w:i/>
          <w:iCs/>
        </w:rPr>
        <w:t>Softly and Tenderly</w:t>
      </w:r>
    </w:p>
    <w:p w:rsidR="006B0ED0" w:rsidRDefault="006B0ED0" w:rsidP="006B0ED0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</w:p>
    <w:p w:rsidR="006B0ED0" w:rsidRDefault="006B0ED0" w:rsidP="006B0ED0">
      <w:pPr>
        <w:pStyle w:val="Header"/>
        <w:tabs>
          <w:tab w:val="clear" w:pos="4320"/>
          <w:tab w:val="clear" w:pos="8640"/>
        </w:tabs>
        <w:rPr>
          <w:rFonts w:ascii="Times New Roman Bold" w:eastAsia="Times New Roman Bold" w:hAnsi="Times New Roman Bold" w:cs="Times New Roman Bold"/>
          <w:u w:val="single"/>
        </w:rPr>
      </w:pPr>
      <w:r>
        <w:rPr>
          <w:sz w:val="22"/>
          <w:szCs w:val="22"/>
        </w:rPr>
        <w:tab/>
      </w:r>
      <w:r>
        <w:rPr>
          <w:rFonts w:ascii="Times New Roman Bold"/>
          <w:u w:val="single"/>
        </w:rPr>
        <w:t>LEAVING TO LOVE AND SERVE THE LORD</w:t>
      </w:r>
    </w:p>
    <w:p w:rsidR="006B0ED0" w:rsidRDefault="006B0ED0" w:rsidP="006B0ED0">
      <w:pPr>
        <w:pStyle w:val="Header"/>
        <w:tabs>
          <w:tab w:val="clear" w:pos="4320"/>
          <w:tab w:val="clear" w:pos="8640"/>
        </w:tabs>
        <w:rPr>
          <w:rFonts w:ascii="Times New Roman Bold" w:eastAsia="Times New Roman Bold" w:hAnsi="Times New Roman Bold" w:cs="Times New Roman Bold"/>
          <w:u w:val="single"/>
        </w:rPr>
      </w:pPr>
    </w:p>
    <w:p w:rsidR="006B0ED0" w:rsidRPr="00FF086B" w:rsidRDefault="006B0ED0" w:rsidP="006B0ED0">
      <w:pPr>
        <w:pStyle w:val="Body"/>
      </w:pPr>
      <w:r w:rsidRPr="00FF086B">
        <w:t>*God</w:t>
      </w:r>
      <w:r w:rsidRPr="00FF086B">
        <w:rPr>
          <w:rFonts w:ascii="Arial Unicode MS" w:hAnsi="Times New Roman"/>
        </w:rPr>
        <w:t>’</w:t>
      </w:r>
      <w:r w:rsidRPr="00FF086B">
        <w:t xml:space="preserve">s </w:t>
      </w:r>
      <w:proofErr w:type="gramStart"/>
      <w:r w:rsidRPr="00FF086B">
        <w:t>Parting</w:t>
      </w:r>
      <w:proofErr w:type="gramEnd"/>
      <w:r w:rsidRPr="00FF086B">
        <w:t xml:space="preserve"> Blessing</w:t>
      </w:r>
    </w:p>
    <w:p w:rsidR="006B0ED0" w:rsidRPr="00FF086B" w:rsidRDefault="006B0ED0" w:rsidP="006B0ED0">
      <w:pPr>
        <w:pStyle w:val="Body"/>
      </w:pPr>
    </w:p>
    <w:p w:rsidR="006B0ED0" w:rsidRPr="00FF086B" w:rsidRDefault="006B0ED0" w:rsidP="006B0ED0">
      <w:pPr>
        <w:pStyle w:val="Body"/>
      </w:pPr>
      <w:r w:rsidRPr="00FF086B">
        <w:t>*Doxology</w:t>
      </w:r>
    </w:p>
    <w:p w:rsidR="006B0ED0" w:rsidRPr="00FF086B" w:rsidRDefault="006B0ED0" w:rsidP="006B0ED0">
      <w:pPr>
        <w:pStyle w:val="Body"/>
        <w:rPr>
          <w:i/>
          <w:iCs/>
        </w:rPr>
      </w:pPr>
      <w:r w:rsidRPr="00FF086B">
        <w:tab/>
        <w:t>PH #630</w:t>
      </w:r>
      <w:r w:rsidRPr="00FF086B">
        <w:rPr>
          <w:rFonts w:ascii="Arial Unicode MS" w:hAnsi="Times New Roman"/>
        </w:rPr>
        <w:t>—</w:t>
      </w:r>
      <w:r w:rsidRPr="00FF086B">
        <w:rPr>
          <w:i/>
          <w:iCs/>
        </w:rPr>
        <w:t>Now Blessed Be the Lord Our God</w:t>
      </w:r>
    </w:p>
    <w:p w:rsidR="006B0ED0" w:rsidRPr="00FF086B" w:rsidRDefault="006B0ED0" w:rsidP="006B0ED0">
      <w:pPr>
        <w:pStyle w:val="Body"/>
        <w:ind w:firstLine="720"/>
      </w:pPr>
    </w:p>
    <w:p w:rsidR="006B0ED0" w:rsidRPr="00FF086B" w:rsidRDefault="006B0ED0" w:rsidP="006B0ED0">
      <w:pPr>
        <w:pStyle w:val="Body"/>
      </w:pPr>
      <w:r w:rsidRPr="00FF086B">
        <w:t>*Postlude</w:t>
      </w:r>
    </w:p>
    <w:p w:rsidR="006B0ED0" w:rsidRDefault="006B0ED0" w:rsidP="006B0ED0">
      <w:pPr>
        <w:pStyle w:val="Heading4A"/>
        <w:rPr>
          <w:rFonts w:ascii="Times New Roman Bold" w:eastAsia="Times New Roman Bold" w:hAnsi="Times New Roman Bold" w:cs="Times New Roman Bold"/>
          <w:sz w:val="20"/>
          <w:szCs w:val="20"/>
        </w:rPr>
      </w:pPr>
    </w:p>
    <w:p w:rsidR="006B0ED0" w:rsidRDefault="006B0ED0" w:rsidP="006B0ED0">
      <w:pPr>
        <w:pStyle w:val="Body"/>
      </w:pPr>
    </w:p>
    <w:p w:rsidR="006B0ED0" w:rsidRDefault="006B0ED0" w:rsidP="006B0ED0">
      <w:pPr>
        <w:pStyle w:val="Body"/>
      </w:pPr>
    </w:p>
    <w:p w:rsidR="006B0ED0" w:rsidRDefault="006B0ED0" w:rsidP="006B0ED0">
      <w:pPr>
        <w:pStyle w:val="Body"/>
      </w:pPr>
    </w:p>
    <w:p w:rsidR="006B0ED0" w:rsidRDefault="006B0ED0" w:rsidP="006B0ED0">
      <w:pPr>
        <w:pStyle w:val="Body"/>
      </w:pPr>
    </w:p>
    <w:p w:rsidR="006B0ED0" w:rsidRDefault="006B0ED0" w:rsidP="006B0ED0">
      <w:pPr>
        <w:pStyle w:val="Body"/>
      </w:pPr>
    </w:p>
    <w:p w:rsidR="006B0ED0" w:rsidRDefault="006B0ED0" w:rsidP="006B0ED0">
      <w:pPr>
        <w:pStyle w:val="Body"/>
      </w:pPr>
    </w:p>
    <w:p w:rsidR="006B0ED0" w:rsidRPr="006B0ED0" w:rsidRDefault="006B0ED0" w:rsidP="006B0ED0">
      <w:pPr>
        <w:pStyle w:val="Body"/>
      </w:pPr>
    </w:p>
    <w:p w:rsidR="006B0ED0" w:rsidRPr="003D68AE" w:rsidRDefault="006B0ED0" w:rsidP="006B0ED0">
      <w:pPr>
        <w:pStyle w:val="Heading4A"/>
        <w:rPr>
          <w:rFonts w:eastAsia="Times New Roman Bold"/>
          <w:b/>
          <w:sz w:val="20"/>
          <w:szCs w:val="20"/>
        </w:rPr>
      </w:pPr>
      <w:r w:rsidRPr="003D68AE">
        <w:rPr>
          <w:b/>
          <w:sz w:val="20"/>
          <w:szCs w:val="20"/>
        </w:rPr>
        <w:t>Worship Participants</w:t>
      </w:r>
    </w:p>
    <w:p w:rsidR="006B0ED0" w:rsidRPr="003D68AE" w:rsidRDefault="006B0ED0" w:rsidP="006B0ED0">
      <w:pPr>
        <w:pStyle w:val="Body"/>
        <w:rPr>
          <w:rFonts w:hAnsi="Times New Roman" w:cs="Times New Roman"/>
          <w:sz w:val="20"/>
          <w:szCs w:val="20"/>
        </w:rPr>
      </w:pPr>
      <w:r w:rsidRPr="003D68AE">
        <w:rPr>
          <w:rFonts w:hAnsi="Times New Roman" w:cs="Times New Roman"/>
          <w:sz w:val="20"/>
          <w:szCs w:val="20"/>
        </w:rPr>
        <w:t>Worship Leader: Pastor Jonathan DePoy</w:t>
      </w:r>
    </w:p>
    <w:p w:rsidR="006B0ED0" w:rsidRPr="003D68AE" w:rsidRDefault="006B0ED0" w:rsidP="006B0ED0">
      <w:pPr>
        <w:pStyle w:val="Body"/>
        <w:rPr>
          <w:rFonts w:hAnsi="Times New Roman" w:cs="Times New Roman"/>
          <w:sz w:val="20"/>
          <w:szCs w:val="20"/>
        </w:rPr>
      </w:pPr>
      <w:r w:rsidRPr="003D68AE">
        <w:rPr>
          <w:rFonts w:hAnsi="Times New Roman" w:cs="Times New Roman"/>
          <w:sz w:val="20"/>
          <w:szCs w:val="20"/>
        </w:rPr>
        <w:t xml:space="preserve">Organist: Arlene Van </w:t>
      </w:r>
      <w:proofErr w:type="spellStart"/>
      <w:r w:rsidRPr="003D68AE">
        <w:rPr>
          <w:rFonts w:hAnsi="Times New Roman" w:cs="Times New Roman"/>
          <w:sz w:val="20"/>
          <w:szCs w:val="20"/>
        </w:rPr>
        <w:t>Woerkom</w:t>
      </w:r>
      <w:proofErr w:type="spellEnd"/>
    </w:p>
    <w:p w:rsidR="006B0ED0" w:rsidRPr="003D68AE" w:rsidRDefault="006B0ED0" w:rsidP="006B0ED0">
      <w:pPr>
        <w:pStyle w:val="Body"/>
        <w:rPr>
          <w:rFonts w:hAnsi="Times New Roman" w:cs="Times New Roman"/>
          <w:sz w:val="20"/>
          <w:szCs w:val="20"/>
        </w:rPr>
      </w:pPr>
      <w:r w:rsidRPr="003D68AE">
        <w:rPr>
          <w:rFonts w:hAnsi="Times New Roman" w:cs="Times New Roman"/>
          <w:sz w:val="20"/>
          <w:szCs w:val="20"/>
        </w:rPr>
        <w:t>Gideon’s International Update: Glenn Rutgers</w:t>
      </w:r>
    </w:p>
    <w:p w:rsidR="006B0ED0" w:rsidRPr="003D68AE" w:rsidRDefault="006B0ED0" w:rsidP="006B0ED0">
      <w:pPr>
        <w:pStyle w:val="Body"/>
        <w:rPr>
          <w:rFonts w:hAnsi="Times New Roman" w:cs="Times New Roman"/>
          <w:sz w:val="20"/>
          <w:szCs w:val="20"/>
        </w:rPr>
      </w:pPr>
    </w:p>
    <w:p w:rsidR="006B0ED0" w:rsidRPr="003D68AE" w:rsidRDefault="006B0ED0" w:rsidP="006B0ED0">
      <w:pPr>
        <w:pStyle w:val="Body"/>
        <w:rPr>
          <w:rFonts w:hAnsi="Times New Roman" w:cs="Times New Roman"/>
        </w:rPr>
      </w:pPr>
      <w:r w:rsidRPr="003D68AE">
        <w:rPr>
          <w:rFonts w:hAnsi="Times New Roman" w:cs="Times New Roman"/>
          <w:sz w:val="20"/>
          <w:szCs w:val="20"/>
        </w:rPr>
        <w:tab/>
      </w:r>
      <w:r w:rsidRPr="003D68AE">
        <w:rPr>
          <w:rFonts w:hAnsi="Times New Roman" w:cs="Times New Roman"/>
          <w:sz w:val="20"/>
          <w:szCs w:val="20"/>
        </w:rPr>
        <w:tab/>
      </w:r>
      <w:r w:rsidRPr="003D68AE">
        <w:rPr>
          <w:rFonts w:hAnsi="Times New Roman" w:cs="Times New Roman"/>
          <w:sz w:val="20"/>
          <w:szCs w:val="20"/>
        </w:rPr>
        <w:tab/>
      </w:r>
      <w:r w:rsidRPr="003D68AE">
        <w:rPr>
          <w:rFonts w:hAnsi="Times New Roman" w:cs="Times New Roman"/>
          <w:sz w:val="20"/>
          <w:szCs w:val="20"/>
        </w:rPr>
        <w:tab/>
      </w:r>
      <w:r w:rsidRPr="003D68AE">
        <w:rPr>
          <w:rFonts w:hAnsi="Times New Roman" w:cs="Times New Roman"/>
          <w:sz w:val="20"/>
          <w:szCs w:val="20"/>
        </w:rPr>
        <w:tab/>
      </w:r>
      <w:r w:rsidRPr="003D68AE">
        <w:rPr>
          <w:rFonts w:hAnsi="Times New Roman" w:cs="Times New Roman"/>
          <w:sz w:val="20"/>
          <w:szCs w:val="20"/>
        </w:rPr>
        <w:tab/>
        <w:t>*</w:t>
      </w:r>
      <w:r w:rsidRPr="003D68AE">
        <w:rPr>
          <w:rFonts w:hAnsi="Times New Roman" w:cs="Times New Roman"/>
          <w:i/>
          <w:sz w:val="20"/>
          <w:szCs w:val="20"/>
        </w:rPr>
        <w:t>Please Stand</w:t>
      </w:r>
    </w:p>
    <w:p w:rsidR="006B0ED0" w:rsidRDefault="006B0ED0" w:rsidP="00805B71">
      <w:pPr>
        <w:rPr>
          <w:i/>
          <w:sz w:val="20"/>
        </w:rPr>
      </w:pPr>
    </w:p>
    <w:p w:rsidR="00B66346" w:rsidRDefault="00B66346" w:rsidP="00805B71">
      <w:pPr>
        <w:rPr>
          <w:i/>
          <w:sz w:val="20"/>
        </w:rPr>
      </w:pPr>
    </w:p>
    <w:p w:rsidR="0019349F" w:rsidRDefault="0019349F" w:rsidP="00A11981">
      <w:pPr>
        <w:contextualSpacing/>
        <w:jc w:val="center"/>
        <w:rPr>
          <w:rFonts w:eastAsia="Calibri"/>
          <w:b/>
          <w:color w:val="000000"/>
        </w:rPr>
      </w:pPr>
    </w:p>
    <w:p w:rsidR="00A11981" w:rsidRPr="00A11981" w:rsidRDefault="00A11981" w:rsidP="00A11981">
      <w:pPr>
        <w:contextualSpacing/>
        <w:jc w:val="center"/>
        <w:rPr>
          <w:rFonts w:eastAsia="Calibri"/>
          <w:b/>
          <w:color w:val="000000"/>
        </w:rPr>
      </w:pPr>
      <w:r w:rsidRPr="00A11981">
        <w:rPr>
          <w:rFonts w:eastAsia="Calibri"/>
          <w:b/>
          <w:color w:val="000000"/>
        </w:rPr>
        <w:t>Morning Message Outline</w:t>
      </w:r>
    </w:p>
    <w:p w:rsidR="00A11981" w:rsidRPr="00CD7329" w:rsidRDefault="00A11981" w:rsidP="00A11981">
      <w:pPr>
        <w:contextualSpacing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September 28, 2014</w:t>
      </w:r>
    </w:p>
    <w:p w:rsidR="00A11981" w:rsidRPr="00CD7329" w:rsidRDefault="00A11981" w:rsidP="00A11981">
      <w:pPr>
        <w:contextualSpacing/>
        <w:jc w:val="center"/>
        <w:rPr>
          <w:rFonts w:eastAsia="Calibri"/>
          <w:color w:val="000000"/>
        </w:rPr>
      </w:pPr>
      <w:r w:rsidRPr="00CD7329">
        <w:rPr>
          <w:rFonts w:eastAsia="Calibri"/>
          <w:color w:val="000000"/>
        </w:rPr>
        <w:t>Pastor Jonathan DePoy</w:t>
      </w:r>
    </w:p>
    <w:p w:rsidR="00A11981" w:rsidRPr="00CD7329" w:rsidRDefault="00A11981" w:rsidP="00A11981">
      <w:pPr>
        <w:contextualSpacing/>
        <w:jc w:val="center"/>
        <w:rPr>
          <w:rFonts w:eastAsia="Calibri"/>
          <w:b/>
          <w:i/>
          <w:color w:val="000000"/>
        </w:rPr>
      </w:pPr>
      <w:r w:rsidRPr="00CD7329">
        <w:rPr>
          <w:rFonts w:eastAsia="Calibri"/>
          <w:b/>
          <w:i/>
          <w:color w:val="000000"/>
        </w:rPr>
        <w:t>“</w:t>
      </w:r>
      <w:r>
        <w:rPr>
          <w:rFonts w:eastAsia="Calibri"/>
          <w:b/>
          <w:i/>
          <w:color w:val="000000"/>
        </w:rPr>
        <w:t>Listening for God to Speak in a</w:t>
      </w:r>
      <w:r w:rsidR="008E56BD">
        <w:rPr>
          <w:rFonts w:eastAsia="Calibri"/>
          <w:b/>
          <w:i/>
          <w:color w:val="000000"/>
        </w:rPr>
        <w:t>n</w:t>
      </w:r>
      <w:r>
        <w:rPr>
          <w:rFonts w:eastAsia="Calibri"/>
          <w:b/>
          <w:i/>
          <w:color w:val="000000"/>
        </w:rPr>
        <w:t xml:space="preserve"> </w:t>
      </w:r>
      <w:r w:rsidR="008E56BD">
        <w:rPr>
          <w:rFonts w:eastAsia="Calibri"/>
          <w:b/>
          <w:i/>
          <w:color w:val="000000"/>
        </w:rPr>
        <w:t>Exhausted</w:t>
      </w:r>
      <w:r>
        <w:rPr>
          <w:rFonts w:eastAsia="Calibri"/>
          <w:b/>
          <w:i/>
          <w:color w:val="000000"/>
        </w:rPr>
        <w:t xml:space="preserve"> World</w:t>
      </w:r>
      <w:r w:rsidRPr="00CD7329">
        <w:rPr>
          <w:rFonts w:eastAsia="Calibri"/>
          <w:b/>
          <w:i/>
          <w:color w:val="000000"/>
        </w:rPr>
        <w:t>”</w:t>
      </w:r>
    </w:p>
    <w:p w:rsidR="00A11981" w:rsidRPr="002401FB" w:rsidRDefault="00A11981" w:rsidP="00A11981">
      <w:pPr>
        <w:contextualSpacing/>
        <w:jc w:val="center"/>
        <w:rPr>
          <w:rFonts w:eastAsia="Calibri"/>
        </w:rPr>
      </w:pPr>
      <w:r>
        <w:rPr>
          <w:rFonts w:eastAsia="Calibri"/>
          <w:color w:val="000000"/>
        </w:rPr>
        <w:t>I Kings 19:9-18</w:t>
      </w:r>
    </w:p>
    <w:p w:rsidR="00A11981" w:rsidRDefault="00A11981" w:rsidP="00A11981">
      <w:pPr>
        <w:autoSpaceDE w:val="0"/>
        <w:autoSpaceDN w:val="0"/>
        <w:adjustRightInd w:val="0"/>
        <w:ind w:left="720"/>
      </w:pPr>
    </w:p>
    <w:p w:rsidR="00A11981" w:rsidRPr="001C4BA6" w:rsidRDefault="00A11981" w:rsidP="00A11981">
      <w:pPr>
        <w:autoSpaceDE w:val="0"/>
        <w:autoSpaceDN w:val="0"/>
        <w:adjustRightInd w:val="0"/>
        <w:ind w:left="720"/>
      </w:pPr>
    </w:p>
    <w:p w:rsidR="00A11981" w:rsidRDefault="00A11981" w:rsidP="00A11981">
      <w:pPr>
        <w:numPr>
          <w:ilvl w:val="0"/>
          <w:numId w:val="9"/>
        </w:numPr>
        <w:autoSpaceDE w:val="0"/>
        <w:autoSpaceDN w:val="0"/>
        <w:adjustRightInd w:val="0"/>
        <w:ind w:left="720"/>
      </w:pPr>
      <w:r>
        <w:t>Context to Series—‘Christianity Today’</w:t>
      </w:r>
    </w:p>
    <w:p w:rsidR="00A11981" w:rsidRDefault="00A11981" w:rsidP="00A11981">
      <w:pPr>
        <w:autoSpaceDE w:val="0"/>
        <w:autoSpaceDN w:val="0"/>
        <w:adjustRightInd w:val="0"/>
        <w:rPr>
          <w:i/>
        </w:rPr>
      </w:pPr>
    </w:p>
    <w:p w:rsidR="00A11981" w:rsidRPr="00057E8A" w:rsidRDefault="00A11981" w:rsidP="00A11981">
      <w:pPr>
        <w:autoSpaceDE w:val="0"/>
        <w:autoSpaceDN w:val="0"/>
        <w:adjustRightInd w:val="0"/>
        <w:rPr>
          <w:i/>
        </w:rPr>
      </w:pPr>
      <w:r w:rsidRPr="00057E8A">
        <w:rPr>
          <w:i/>
        </w:rPr>
        <w:t>The Challenge of Following Jesus in a…</w:t>
      </w:r>
    </w:p>
    <w:p w:rsidR="00A11981" w:rsidRDefault="00A11981" w:rsidP="00A11981">
      <w:pPr>
        <w:autoSpaceDE w:val="0"/>
        <w:autoSpaceDN w:val="0"/>
        <w:adjustRightInd w:val="0"/>
      </w:pPr>
      <w:r>
        <w:tab/>
        <w:t>Relativistic Culture (September 14)</w:t>
      </w:r>
    </w:p>
    <w:p w:rsidR="00A11981" w:rsidRDefault="00A11981" w:rsidP="00A11981">
      <w:pPr>
        <w:autoSpaceDE w:val="0"/>
        <w:autoSpaceDN w:val="0"/>
        <w:adjustRightInd w:val="0"/>
      </w:pPr>
      <w:r>
        <w:tab/>
        <w:t>Secular Culture (September 21)</w:t>
      </w:r>
    </w:p>
    <w:p w:rsidR="00A11981" w:rsidRDefault="00A11981" w:rsidP="00A11981">
      <w:pPr>
        <w:autoSpaceDE w:val="0"/>
        <w:autoSpaceDN w:val="0"/>
        <w:adjustRightInd w:val="0"/>
      </w:pPr>
      <w:r>
        <w:tab/>
        <w:t>Exhausted Culture (September 28)</w:t>
      </w:r>
    </w:p>
    <w:p w:rsidR="00A11981" w:rsidRDefault="00A11981" w:rsidP="00A11981">
      <w:pPr>
        <w:autoSpaceDE w:val="0"/>
        <w:autoSpaceDN w:val="0"/>
        <w:adjustRightInd w:val="0"/>
      </w:pPr>
    </w:p>
    <w:p w:rsidR="00A11981" w:rsidRDefault="00A11981" w:rsidP="00A11981">
      <w:pPr>
        <w:autoSpaceDE w:val="0"/>
        <w:autoSpaceDN w:val="0"/>
        <w:adjustRightInd w:val="0"/>
      </w:pPr>
    </w:p>
    <w:p w:rsidR="00A11981" w:rsidRDefault="00A11981" w:rsidP="00A11981">
      <w:pPr>
        <w:numPr>
          <w:ilvl w:val="0"/>
          <w:numId w:val="9"/>
        </w:numPr>
        <w:autoSpaceDE w:val="0"/>
        <w:autoSpaceDN w:val="0"/>
        <w:adjustRightInd w:val="0"/>
        <w:ind w:left="720"/>
      </w:pPr>
      <w:r>
        <w:t>Context to Passage</w:t>
      </w:r>
    </w:p>
    <w:p w:rsidR="00A11981" w:rsidRPr="00057E8A" w:rsidRDefault="00A11981" w:rsidP="00A11981">
      <w:pPr>
        <w:autoSpaceDE w:val="0"/>
        <w:autoSpaceDN w:val="0"/>
        <w:adjustRightInd w:val="0"/>
        <w:rPr>
          <w:i/>
        </w:rPr>
      </w:pPr>
      <w:r w:rsidRPr="00057E8A">
        <w:rPr>
          <w:i/>
        </w:rPr>
        <w:t>The Prophet Elijah at the End of his Rope</w:t>
      </w:r>
      <w:r>
        <w:rPr>
          <w:i/>
        </w:rPr>
        <w:t xml:space="preserve"> </w:t>
      </w:r>
      <w:r w:rsidRPr="005446B9">
        <w:t>(I Kings 19:4-5)</w:t>
      </w:r>
    </w:p>
    <w:p w:rsidR="00A11981" w:rsidRDefault="00A11981" w:rsidP="00A11981">
      <w:pPr>
        <w:pStyle w:val="ListParagraph"/>
      </w:pPr>
    </w:p>
    <w:p w:rsidR="00A11981" w:rsidRDefault="00A11981" w:rsidP="00A11981">
      <w:pPr>
        <w:pStyle w:val="ListParagraph"/>
      </w:pPr>
    </w:p>
    <w:p w:rsidR="00A11981" w:rsidRDefault="00A11981" w:rsidP="00A11981">
      <w:pPr>
        <w:numPr>
          <w:ilvl w:val="0"/>
          <w:numId w:val="9"/>
        </w:numPr>
        <w:autoSpaceDE w:val="0"/>
        <w:autoSpaceDN w:val="0"/>
        <w:adjustRightInd w:val="0"/>
        <w:ind w:left="720"/>
      </w:pPr>
      <w:r>
        <w:t>Meeting God on the Mountain (I Kings 19:9-18)</w:t>
      </w:r>
    </w:p>
    <w:p w:rsidR="00A11981" w:rsidRDefault="00A11981" w:rsidP="00A11981">
      <w:pPr>
        <w:autoSpaceDE w:val="0"/>
        <w:autoSpaceDN w:val="0"/>
        <w:adjustRightInd w:val="0"/>
      </w:pPr>
    </w:p>
    <w:p w:rsidR="00A11981" w:rsidRDefault="00A11981" w:rsidP="00A11981">
      <w:pPr>
        <w:numPr>
          <w:ilvl w:val="3"/>
          <w:numId w:val="9"/>
        </w:numPr>
        <w:autoSpaceDE w:val="0"/>
        <w:autoSpaceDN w:val="0"/>
        <w:adjustRightInd w:val="0"/>
        <w:ind w:left="720"/>
      </w:pPr>
      <w:r>
        <w:t xml:space="preserve">God’s Question and Elijah’s Response (vs. 9-10) </w:t>
      </w:r>
    </w:p>
    <w:p w:rsidR="00A11981" w:rsidRDefault="00A11981" w:rsidP="00A11981">
      <w:pPr>
        <w:numPr>
          <w:ilvl w:val="3"/>
          <w:numId w:val="9"/>
        </w:numPr>
        <w:autoSpaceDE w:val="0"/>
        <w:autoSpaceDN w:val="0"/>
        <w:adjustRightInd w:val="0"/>
        <w:ind w:left="720"/>
      </w:pPr>
      <w:r>
        <w:t>God’s Revelation (vs. 11-12)</w:t>
      </w:r>
    </w:p>
    <w:p w:rsidR="00A11981" w:rsidRPr="005446B9" w:rsidRDefault="00A11981" w:rsidP="00A11981">
      <w:pPr>
        <w:autoSpaceDE w:val="0"/>
        <w:autoSpaceDN w:val="0"/>
        <w:adjustRightInd w:val="0"/>
        <w:ind w:left="720"/>
        <w:rPr>
          <w:i/>
        </w:rPr>
      </w:pPr>
      <w:r w:rsidRPr="005446B9">
        <w:rPr>
          <w:i/>
        </w:rPr>
        <w:t>Wind, Earthquake, Fire, and a Gentle Whisper</w:t>
      </w:r>
    </w:p>
    <w:p w:rsidR="00A11981" w:rsidRDefault="00A11981" w:rsidP="00A11981">
      <w:pPr>
        <w:numPr>
          <w:ilvl w:val="3"/>
          <w:numId w:val="9"/>
        </w:numPr>
        <w:autoSpaceDE w:val="0"/>
        <w:autoSpaceDN w:val="0"/>
        <w:adjustRightInd w:val="0"/>
        <w:ind w:left="720"/>
      </w:pPr>
      <w:r>
        <w:t>God’s Question and Elijah’s Response (vs. 13-14)</w:t>
      </w:r>
    </w:p>
    <w:p w:rsidR="00A11981" w:rsidRDefault="00A11981" w:rsidP="00A11981">
      <w:pPr>
        <w:numPr>
          <w:ilvl w:val="3"/>
          <w:numId w:val="9"/>
        </w:numPr>
        <w:autoSpaceDE w:val="0"/>
        <w:autoSpaceDN w:val="0"/>
        <w:adjustRightInd w:val="0"/>
        <w:ind w:left="720"/>
      </w:pPr>
      <w:r>
        <w:t>God’s Answer  (vs. 15-18)</w:t>
      </w:r>
    </w:p>
    <w:p w:rsidR="00A11981" w:rsidRDefault="00A11981" w:rsidP="00A11981">
      <w:pPr>
        <w:autoSpaceDE w:val="0"/>
        <w:autoSpaceDN w:val="0"/>
        <w:adjustRightInd w:val="0"/>
        <w:ind w:left="1080"/>
      </w:pPr>
    </w:p>
    <w:p w:rsidR="00A11981" w:rsidRDefault="00A11981" w:rsidP="00A11981">
      <w:pPr>
        <w:autoSpaceDE w:val="0"/>
        <w:autoSpaceDN w:val="0"/>
        <w:adjustRightInd w:val="0"/>
        <w:ind w:left="1080"/>
      </w:pPr>
    </w:p>
    <w:p w:rsidR="00A11981" w:rsidRDefault="00A11981" w:rsidP="00A11981">
      <w:pPr>
        <w:numPr>
          <w:ilvl w:val="0"/>
          <w:numId w:val="10"/>
        </w:numPr>
        <w:autoSpaceDE w:val="0"/>
        <w:autoSpaceDN w:val="0"/>
        <w:adjustRightInd w:val="0"/>
        <w:ind w:left="720"/>
      </w:pPr>
      <w:r>
        <w:t>Listening for God’s Gentle Whisper</w:t>
      </w:r>
    </w:p>
    <w:p w:rsidR="00DA56EA" w:rsidRDefault="00DA56EA" w:rsidP="009A7C0B"/>
    <w:p w:rsidR="00A11981" w:rsidRDefault="00A11981" w:rsidP="009A7C0B"/>
    <w:p w:rsidR="009A7C0B" w:rsidRDefault="009A7C0B" w:rsidP="009A7C0B">
      <w:r>
        <w:t xml:space="preserve">Conclusion:  </w:t>
      </w:r>
    </w:p>
    <w:p w:rsidR="001F5807" w:rsidRDefault="001F5807" w:rsidP="009A7C0B"/>
    <w:p w:rsidR="001F5807" w:rsidRDefault="001F5807" w:rsidP="009A7C0B"/>
    <w:p w:rsidR="00A11981" w:rsidRDefault="00A11981" w:rsidP="009A7C0B"/>
    <w:p w:rsidR="00A11981" w:rsidRDefault="00A11981" w:rsidP="009A7C0B"/>
    <w:p w:rsidR="00A11981" w:rsidRDefault="00A11981" w:rsidP="009A7C0B"/>
    <w:p w:rsidR="00A43F01" w:rsidRDefault="00A43F01" w:rsidP="009A7C0B"/>
    <w:p w:rsidR="0057491F" w:rsidRDefault="0057491F" w:rsidP="004D69AC">
      <w:pPr>
        <w:pStyle w:val="BodyA"/>
        <w:jc w:val="center"/>
        <w:rPr>
          <w:rFonts w:ascii="Times New Roman Bold"/>
        </w:rPr>
      </w:pPr>
    </w:p>
    <w:p w:rsidR="004D69AC" w:rsidRDefault="004D69AC" w:rsidP="004D69AC">
      <w:pPr>
        <w:pStyle w:val="BodyA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Evening Order of Worship</w:t>
      </w:r>
    </w:p>
    <w:p w:rsidR="004D69AC" w:rsidRDefault="004D69AC" w:rsidP="004D69AC">
      <w:pPr>
        <w:pStyle w:val="BodyA"/>
        <w:jc w:val="center"/>
        <w:rPr>
          <w:rFonts w:ascii="Times New Roman Bold" w:eastAsia="Times New Roman Bold" w:hAnsi="Times New Roman Bold" w:cs="Times New Roman Bold"/>
        </w:rPr>
      </w:pPr>
      <w:r>
        <w:t>September 28, 2014</w:t>
      </w:r>
      <w:r>
        <w:rPr>
          <w:rFonts w:hAnsi="Times New Roman Bold"/>
        </w:rPr>
        <w:t>—</w:t>
      </w:r>
      <w:r w:rsidRPr="002171D6">
        <w:rPr>
          <w:rFonts w:hAnsi="Times New Roman" w:cs="Times New Roman"/>
        </w:rPr>
        <w:t>6:00 PM</w:t>
      </w:r>
    </w:p>
    <w:p w:rsidR="004D69AC" w:rsidRDefault="004D69AC" w:rsidP="004D69AC">
      <w:pPr>
        <w:pStyle w:val="BodyA"/>
        <w:jc w:val="center"/>
        <w:rPr>
          <w:rFonts w:ascii="Times New Roman Bold" w:eastAsia="Times New Roman Bold" w:hAnsi="Times New Roman Bold" w:cs="Times New Roman Bold"/>
        </w:rPr>
      </w:pPr>
    </w:p>
    <w:p w:rsidR="004D69AC" w:rsidRDefault="004D69AC" w:rsidP="004D69AC">
      <w:pPr>
        <w:pStyle w:val="Heading3"/>
        <w:jc w:val="center"/>
      </w:pPr>
      <w:r>
        <w:t>A TIME OF PRAISE</w:t>
      </w:r>
    </w:p>
    <w:p w:rsidR="004D69AC" w:rsidRDefault="004D69AC" w:rsidP="004D69AC">
      <w:pPr>
        <w:pStyle w:val="BodyA"/>
      </w:pPr>
    </w:p>
    <w:p w:rsidR="004D69AC" w:rsidRDefault="004D69AC" w:rsidP="004D69AC">
      <w:pPr>
        <w:pStyle w:val="BodyA"/>
      </w:pPr>
      <w:r>
        <w:t xml:space="preserve">Prelude </w:t>
      </w:r>
    </w:p>
    <w:p w:rsidR="004D69AC" w:rsidRDefault="004D69AC" w:rsidP="004D69AC">
      <w:pPr>
        <w:pStyle w:val="BodyA"/>
      </w:pPr>
    </w:p>
    <w:p w:rsidR="004D69AC" w:rsidRDefault="004D69AC" w:rsidP="004D69AC">
      <w:pPr>
        <w:pStyle w:val="BodyA"/>
      </w:pPr>
      <w:r>
        <w:t xml:space="preserve">Welcome </w:t>
      </w:r>
    </w:p>
    <w:p w:rsidR="004D69AC" w:rsidRDefault="004D69AC" w:rsidP="004D69AC">
      <w:pPr>
        <w:pStyle w:val="BodyA"/>
      </w:pPr>
    </w:p>
    <w:p w:rsidR="004D69AC" w:rsidRDefault="004D69AC" w:rsidP="004D69AC">
      <w:pPr>
        <w:pStyle w:val="BodyA"/>
      </w:pPr>
      <w:r>
        <w:t>*Call to Worship</w:t>
      </w:r>
    </w:p>
    <w:p w:rsidR="004D69AC" w:rsidRDefault="004D69AC" w:rsidP="004D69AC">
      <w:pPr>
        <w:pStyle w:val="BodyA"/>
      </w:pPr>
    </w:p>
    <w:p w:rsidR="004D69AC" w:rsidRDefault="004D69AC" w:rsidP="004D69AC">
      <w:pPr>
        <w:pStyle w:val="BodyA"/>
      </w:pPr>
      <w:r>
        <w:t>*God</w:t>
      </w:r>
      <w:r>
        <w:rPr>
          <w:rFonts w:ascii="Arial Unicode MS" w:hAnsi="Times New Roman"/>
        </w:rPr>
        <w:t>’</w:t>
      </w:r>
      <w:r>
        <w:t xml:space="preserve">s </w:t>
      </w:r>
      <w:proofErr w:type="gramStart"/>
      <w:r>
        <w:t>Greeting</w:t>
      </w:r>
      <w:proofErr w:type="gramEnd"/>
    </w:p>
    <w:p w:rsidR="004D69AC" w:rsidRDefault="004D69AC" w:rsidP="004D69AC">
      <w:pPr>
        <w:pStyle w:val="BodyA"/>
      </w:pPr>
    </w:p>
    <w:p w:rsidR="004D69AC" w:rsidRDefault="004D69AC" w:rsidP="004D69AC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4D69AC" w:rsidRDefault="004D69AC" w:rsidP="004D69AC">
      <w:pPr>
        <w:pStyle w:val="BodyA"/>
      </w:pPr>
    </w:p>
    <w:p w:rsidR="004D69AC" w:rsidRDefault="004D69AC" w:rsidP="004D69AC">
      <w:pPr>
        <w:pStyle w:val="BodyTextIndent3"/>
        <w:ind w:firstLine="0"/>
        <w:jc w:val="center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</w:rPr>
        <w:t>A TIME OF FAITH</w:t>
      </w:r>
    </w:p>
    <w:p w:rsidR="004D69AC" w:rsidRDefault="004D69AC" w:rsidP="004D69AC">
      <w:pPr>
        <w:pStyle w:val="BodyTextIndent3"/>
        <w:ind w:firstLine="0"/>
        <w:jc w:val="center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</w:p>
    <w:p w:rsidR="004D69AC" w:rsidRDefault="004D69AC" w:rsidP="004D69AC">
      <w:pPr>
        <w:pStyle w:val="BodyA"/>
      </w:pPr>
      <w:r>
        <w:t>*Apostles</w:t>
      </w:r>
      <w:r>
        <w:rPr>
          <w:rFonts w:ascii="Arial Unicode MS" w:hAnsi="Times New Roman"/>
        </w:rPr>
        <w:t>’</w:t>
      </w:r>
      <w:r>
        <w:rPr>
          <w:rFonts w:ascii="Arial Unicode MS" w:hAnsi="Times New Roman"/>
        </w:rPr>
        <w:t xml:space="preserve"> </w:t>
      </w:r>
      <w:r>
        <w:t>Creed (page 813)</w:t>
      </w:r>
    </w:p>
    <w:p w:rsidR="004D69AC" w:rsidRDefault="004D69AC" w:rsidP="004D69AC">
      <w:pPr>
        <w:pStyle w:val="BodyA"/>
      </w:pPr>
    </w:p>
    <w:p w:rsidR="004D69AC" w:rsidRDefault="004D69AC" w:rsidP="004D69AC">
      <w:pPr>
        <w:pStyle w:val="BodyA"/>
      </w:pPr>
      <w:r>
        <w:t xml:space="preserve">*Song of Response </w:t>
      </w:r>
    </w:p>
    <w:p w:rsidR="004D69AC" w:rsidRDefault="004D69AC" w:rsidP="004D69AC">
      <w:pPr>
        <w:pStyle w:val="BodyA"/>
        <w:rPr>
          <w:i/>
          <w:iCs/>
        </w:rPr>
      </w:pPr>
      <w:r>
        <w:tab/>
        <w:t>HWC #335</w:t>
      </w:r>
      <w:r>
        <w:rPr>
          <w:rFonts w:ascii="Arial Unicode MS" w:hAnsi="Times New Roman"/>
        </w:rPr>
        <w:t>—</w:t>
      </w:r>
      <w:r>
        <w:rPr>
          <w:i/>
          <w:iCs/>
        </w:rPr>
        <w:t xml:space="preserve">Turn Your Eyes </w:t>
      </w:r>
      <w:proofErr w:type="gramStart"/>
      <w:r>
        <w:rPr>
          <w:i/>
          <w:iCs/>
        </w:rPr>
        <w:t>Upon</w:t>
      </w:r>
      <w:proofErr w:type="gramEnd"/>
      <w:r>
        <w:rPr>
          <w:i/>
          <w:iCs/>
        </w:rPr>
        <w:t xml:space="preserve"> Jesus</w:t>
      </w:r>
    </w:p>
    <w:p w:rsidR="004D69AC" w:rsidRDefault="004D69AC" w:rsidP="004D69AC">
      <w:pPr>
        <w:pStyle w:val="BodyA"/>
        <w:rPr>
          <w:i/>
          <w:iCs/>
        </w:rPr>
      </w:pPr>
    </w:p>
    <w:p w:rsidR="004D69AC" w:rsidRDefault="004D69AC" w:rsidP="004D69AC">
      <w:pPr>
        <w:pStyle w:val="Header"/>
        <w:widowControl w:val="0"/>
        <w:tabs>
          <w:tab w:val="clear" w:pos="4320"/>
          <w:tab w:val="clear" w:pos="8640"/>
        </w:tabs>
      </w:pPr>
      <w:r>
        <w:t>Congregational Prayer</w:t>
      </w:r>
    </w:p>
    <w:p w:rsidR="004D69AC" w:rsidRDefault="004D69AC" w:rsidP="004D69AC">
      <w:pPr>
        <w:pStyle w:val="Header"/>
        <w:widowControl w:val="0"/>
        <w:tabs>
          <w:tab w:val="clear" w:pos="4320"/>
          <w:tab w:val="clear" w:pos="8640"/>
        </w:tabs>
      </w:pPr>
    </w:p>
    <w:p w:rsidR="004D69AC" w:rsidRDefault="004D69AC" w:rsidP="004D69AC">
      <w:pPr>
        <w:pStyle w:val="Header"/>
        <w:widowControl w:val="0"/>
        <w:tabs>
          <w:tab w:val="clear" w:pos="4320"/>
          <w:tab w:val="clear" w:pos="8640"/>
        </w:tabs>
      </w:pPr>
      <w:r>
        <w:t xml:space="preserve">Offering for </w:t>
      </w:r>
      <w:proofErr w:type="gramStart"/>
      <w:r>
        <w:t>The</w:t>
      </w:r>
      <w:proofErr w:type="gramEnd"/>
      <w:r>
        <w:t xml:space="preserve"> Gideons International</w:t>
      </w:r>
    </w:p>
    <w:p w:rsidR="004D69AC" w:rsidRDefault="004D69AC" w:rsidP="004D69AC">
      <w:pPr>
        <w:pStyle w:val="Header"/>
        <w:widowControl w:val="0"/>
        <w:tabs>
          <w:tab w:val="clear" w:pos="4320"/>
          <w:tab w:val="clear" w:pos="8640"/>
        </w:tabs>
      </w:pPr>
    </w:p>
    <w:p w:rsidR="004D69AC" w:rsidRDefault="004D69AC" w:rsidP="004D69AC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>
        <w:rPr>
          <w:sz w:val="20"/>
          <w:szCs w:val="20"/>
        </w:rPr>
        <w:t>(During the offering there will be a Young Peoples SERVE Trip update</w:t>
      </w:r>
    </w:p>
    <w:p w:rsidR="004D69AC" w:rsidRDefault="004D69AC" w:rsidP="004D69AC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>
        <w:rPr>
          <w:sz w:val="20"/>
          <w:szCs w:val="20"/>
        </w:rPr>
        <w:t xml:space="preserve">After the offering, the pianist will play </w:t>
      </w:r>
      <w:r>
        <w:rPr>
          <w:i/>
          <w:iCs/>
          <w:sz w:val="20"/>
          <w:szCs w:val="20"/>
        </w:rPr>
        <w:t xml:space="preserve">Jesus Loves Me </w:t>
      </w:r>
      <w:r>
        <w:rPr>
          <w:sz w:val="20"/>
          <w:szCs w:val="20"/>
        </w:rPr>
        <w:t>and the children are then invited forward for a Message)</w:t>
      </w:r>
    </w:p>
    <w:p w:rsidR="004D69AC" w:rsidRDefault="004D69AC" w:rsidP="004D69AC">
      <w:pPr>
        <w:pStyle w:val="BodyTextIndent3"/>
        <w:ind w:firstLine="0"/>
      </w:pPr>
    </w:p>
    <w:p w:rsidR="004D69AC" w:rsidRDefault="004D69AC" w:rsidP="004D69AC">
      <w:pPr>
        <w:pStyle w:val="Header"/>
        <w:widowControl w:val="0"/>
        <w:tabs>
          <w:tab w:val="clear" w:pos="4320"/>
          <w:tab w:val="clear" w:pos="8640"/>
        </w:tabs>
      </w:pPr>
      <w:r>
        <w:t>Children’s Message</w:t>
      </w: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4D69AC" w:rsidRDefault="004D69AC" w:rsidP="00CF24B0">
      <w:pPr>
        <w:pStyle w:val="BodyTextIndent3"/>
        <w:ind w:firstLine="0"/>
        <w:rPr>
          <w:szCs w:val="22"/>
        </w:rPr>
      </w:pPr>
    </w:p>
    <w:p w:rsidR="004D69AC" w:rsidRDefault="004D69AC" w:rsidP="00CF24B0">
      <w:pPr>
        <w:pStyle w:val="BodyTextIndent3"/>
        <w:ind w:firstLine="0"/>
        <w:rPr>
          <w:szCs w:val="22"/>
        </w:rPr>
      </w:pPr>
    </w:p>
    <w:p w:rsidR="004D69AC" w:rsidRDefault="004D69AC" w:rsidP="00CF24B0">
      <w:pPr>
        <w:pStyle w:val="BodyTextIndent3"/>
        <w:ind w:firstLine="0"/>
        <w:rPr>
          <w:szCs w:val="22"/>
        </w:rPr>
      </w:pPr>
    </w:p>
    <w:p w:rsidR="004D69AC" w:rsidRDefault="004D69AC" w:rsidP="00CF24B0">
      <w:pPr>
        <w:pStyle w:val="BodyTextIndent3"/>
        <w:ind w:firstLine="0"/>
        <w:rPr>
          <w:szCs w:val="22"/>
        </w:rPr>
      </w:pPr>
    </w:p>
    <w:p w:rsidR="004D69AC" w:rsidRDefault="004D69AC" w:rsidP="00CF24B0">
      <w:pPr>
        <w:pStyle w:val="BodyTextIndent3"/>
        <w:ind w:firstLine="0"/>
        <w:rPr>
          <w:szCs w:val="22"/>
        </w:rPr>
      </w:pPr>
    </w:p>
    <w:p w:rsidR="004D69AC" w:rsidRDefault="004D69AC" w:rsidP="00CF24B0">
      <w:pPr>
        <w:pStyle w:val="BodyTextIndent3"/>
        <w:ind w:firstLine="0"/>
        <w:rPr>
          <w:szCs w:val="22"/>
        </w:rPr>
      </w:pPr>
    </w:p>
    <w:p w:rsidR="004D69AC" w:rsidRDefault="004D69AC" w:rsidP="00CF24B0">
      <w:pPr>
        <w:pStyle w:val="BodyTextIndent3"/>
        <w:ind w:firstLine="0"/>
        <w:rPr>
          <w:szCs w:val="22"/>
        </w:rPr>
      </w:pPr>
    </w:p>
    <w:p w:rsidR="004D69AC" w:rsidRDefault="004D69AC" w:rsidP="00CF24B0">
      <w:pPr>
        <w:pStyle w:val="BodyTextIndent3"/>
        <w:ind w:firstLine="0"/>
        <w:rPr>
          <w:szCs w:val="22"/>
        </w:rPr>
      </w:pPr>
    </w:p>
    <w:p w:rsidR="00393C0A" w:rsidRPr="00D55D3E" w:rsidRDefault="00393C0A" w:rsidP="00CF24B0">
      <w:pPr>
        <w:pStyle w:val="BodyTextIndent3"/>
        <w:ind w:firstLine="0"/>
        <w:rPr>
          <w:szCs w:val="22"/>
        </w:rPr>
      </w:pPr>
      <w:r w:rsidRPr="00393C0A">
        <w:rPr>
          <w:b/>
          <w:szCs w:val="22"/>
          <w:highlight w:val="yellow"/>
        </w:rPr>
        <w:t>PRAISES AND PETITIONS</w:t>
      </w:r>
      <w:r w:rsidRPr="00393C0A">
        <w:rPr>
          <w:szCs w:val="22"/>
          <w:highlight w:val="yellow"/>
        </w:rPr>
        <w:t>:</w:t>
      </w:r>
    </w:p>
    <w:sectPr w:rsidR="00393C0A" w:rsidRPr="00D55D3E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7EEE"/>
    <w:multiLevelType w:val="hybridMultilevel"/>
    <w:tmpl w:val="E422A8C2"/>
    <w:lvl w:ilvl="0" w:tplc="A896FF9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632FE"/>
    <w:multiLevelType w:val="hybridMultilevel"/>
    <w:tmpl w:val="6BA06FBE"/>
    <w:lvl w:ilvl="0" w:tplc="3710E1B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546AD0F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2224F0">
      <w:start w:val="1"/>
      <w:numFmt w:val="upp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725A70A2">
      <w:start w:val="2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881"/>
    <w:rsid w:val="00043651"/>
    <w:rsid w:val="00044F3D"/>
    <w:rsid w:val="000458E5"/>
    <w:rsid w:val="00051D49"/>
    <w:rsid w:val="00055545"/>
    <w:rsid w:val="0006155D"/>
    <w:rsid w:val="00061DD0"/>
    <w:rsid w:val="00062585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0F70C7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49F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9AC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491F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5B5C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0ED0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3C2F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285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56BD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3642F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1981"/>
    <w:rsid w:val="00A17277"/>
    <w:rsid w:val="00A179B8"/>
    <w:rsid w:val="00A234E1"/>
    <w:rsid w:val="00A2485A"/>
    <w:rsid w:val="00A25AB1"/>
    <w:rsid w:val="00A32239"/>
    <w:rsid w:val="00A420FC"/>
    <w:rsid w:val="00A43F01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346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06F2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D09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0A95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35F5B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Body">
    <w:name w:val="Body"/>
    <w:rsid w:val="008B285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Heading3A">
    <w:name w:val="Heading 3 A"/>
    <w:next w:val="Body"/>
    <w:rsid w:val="008B2856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Times New Roman Bold" w:eastAsia="Arial Unicode MS" w:hAnsi="Arial Unicode MS" w:cs="Arial Unicode MS"/>
      <w:color w:val="000000"/>
      <w:sz w:val="24"/>
      <w:szCs w:val="24"/>
      <w:u w:val="single" w:color="000000"/>
      <w:bdr w:val="nil"/>
    </w:rPr>
  </w:style>
  <w:style w:type="paragraph" w:customStyle="1" w:styleId="Heading2A">
    <w:name w:val="Heading 2 A"/>
    <w:next w:val="Body"/>
    <w:rsid w:val="008B2856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  <w:bdr w:val="nil"/>
    </w:rPr>
  </w:style>
  <w:style w:type="paragraph" w:customStyle="1" w:styleId="Heading4A">
    <w:name w:val="Heading 4 A"/>
    <w:next w:val="Body"/>
    <w:rsid w:val="006B0ED0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 w:color="000000"/>
      <w:bdr w:val="nil"/>
    </w:rPr>
  </w:style>
  <w:style w:type="paragraph" w:customStyle="1" w:styleId="BodyA">
    <w:name w:val="Body A"/>
    <w:rsid w:val="004D69A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4F59-C7E3-4BE2-A7D1-6BB1D8D4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19</cp:revision>
  <cp:lastPrinted>2014-09-25T16:03:00Z</cp:lastPrinted>
  <dcterms:created xsi:type="dcterms:W3CDTF">2014-09-25T15:06:00Z</dcterms:created>
  <dcterms:modified xsi:type="dcterms:W3CDTF">2014-09-25T16:16:00Z</dcterms:modified>
</cp:coreProperties>
</file>