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E8" w:rsidRPr="00A47C22" w:rsidRDefault="00DD02E8" w:rsidP="00DD02E8">
      <w:pPr>
        <w:jc w:val="center"/>
        <w:rPr>
          <w:b/>
        </w:rPr>
      </w:pPr>
      <w:r w:rsidRPr="00A47C22">
        <w:rPr>
          <w:b/>
        </w:rPr>
        <w:t>Morning Order of Worship</w:t>
      </w:r>
    </w:p>
    <w:p w:rsidR="00DD02E8" w:rsidRDefault="00DD02E8" w:rsidP="00DD02E8">
      <w:pPr>
        <w:jc w:val="center"/>
        <w:rPr>
          <w:bCs/>
        </w:rPr>
      </w:pPr>
      <w:r>
        <w:rPr>
          <w:bCs/>
        </w:rPr>
        <w:t>January 18</w:t>
      </w:r>
      <w:r w:rsidRPr="00A47C22">
        <w:rPr>
          <w:bCs/>
        </w:rPr>
        <w:t>, 2015—9:30 AM</w:t>
      </w:r>
    </w:p>
    <w:p w:rsidR="00DD02E8" w:rsidRPr="004E08AA" w:rsidRDefault="00DD02E8" w:rsidP="00DD02E8">
      <w:pPr>
        <w:jc w:val="center"/>
        <w:rPr>
          <w:b/>
          <w:bCs/>
        </w:rPr>
      </w:pPr>
      <w:r w:rsidRPr="004E08AA">
        <w:rPr>
          <w:b/>
          <w:bCs/>
        </w:rPr>
        <w:t>Sanctity of Life Sunday</w:t>
      </w:r>
    </w:p>
    <w:p w:rsidR="00DD02E8" w:rsidRPr="00A47C22" w:rsidRDefault="00DD02E8" w:rsidP="00DD02E8">
      <w:pPr>
        <w:jc w:val="center"/>
        <w:rPr>
          <w:bCs/>
        </w:rPr>
      </w:pPr>
    </w:p>
    <w:p w:rsidR="00DD02E8" w:rsidRDefault="00DD02E8" w:rsidP="00DD02E8">
      <w:pPr>
        <w:pStyle w:val="Heading3A"/>
        <w:jc w:val="center"/>
      </w:pPr>
      <w:r>
        <w:t>REJOICING IN THE LORD</w:t>
      </w:r>
    </w:p>
    <w:p w:rsidR="00DD02E8" w:rsidRPr="00921F6D" w:rsidRDefault="00DD02E8" w:rsidP="00DD02E8">
      <w:r w:rsidRPr="00921F6D">
        <w:t>Prelude</w:t>
      </w:r>
    </w:p>
    <w:p w:rsidR="00DD02E8" w:rsidRDefault="00DD02E8" w:rsidP="00DD02E8"/>
    <w:p w:rsidR="00DD02E8" w:rsidRPr="00921F6D" w:rsidRDefault="00DD02E8" w:rsidP="00DD02E8">
      <w:r w:rsidRPr="00921F6D">
        <w:t>Welcome</w:t>
      </w:r>
    </w:p>
    <w:p w:rsidR="00DD02E8" w:rsidRPr="00921F6D" w:rsidRDefault="00DD02E8" w:rsidP="00DD02E8"/>
    <w:p w:rsidR="00DD02E8" w:rsidRDefault="00DD02E8" w:rsidP="00DD02E8">
      <w:r>
        <w:t>*</w:t>
      </w:r>
      <w:r w:rsidRPr="00921F6D">
        <w:t>Call to Worship</w:t>
      </w:r>
      <w:r w:rsidR="00C075D9">
        <w:t>: Psalm 106:1</w:t>
      </w:r>
    </w:p>
    <w:p w:rsidR="00DD02E8" w:rsidRPr="00921F6D" w:rsidRDefault="00DD02E8" w:rsidP="00DD02E8">
      <w:pPr>
        <w:rPr>
          <w:b/>
          <w:bCs/>
        </w:rPr>
      </w:pPr>
    </w:p>
    <w:p w:rsidR="00DD02E8" w:rsidRDefault="00DD02E8" w:rsidP="00DD02E8">
      <w:pPr>
        <w:pStyle w:val="Header"/>
        <w:tabs>
          <w:tab w:val="clear" w:pos="4320"/>
          <w:tab w:val="clear" w:pos="8640"/>
        </w:tabs>
      </w:pPr>
      <w:r w:rsidRPr="00921F6D">
        <w:t xml:space="preserve">*God’s </w:t>
      </w:r>
      <w:proofErr w:type="gramStart"/>
      <w:r w:rsidRPr="00921F6D">
        <w:t>Greeting</w:t>
      </w:r>
      <w:proofErr w:type="gramEnd"/>
      <w:r>
        <w:t xml:space="preserve"> </w:t>
      </w:r>
    </w:p>
    <w:p w:rsidR="00DD02E8" w:rsidRPr="00921F6D" w:rsidRDefault="00DD02E8" w:rsidP="00DD02E8">
      <w:pPr>
        <w:pStyle w:val="Header"/>
        <w:tabs>
          <w:tab w:val="clear" w:pos="4320"/>
          <w:tab w:val="clear" w:pos="8640"/>
        </w:tabs>
      </w:pPr>
    </w:p>
    <w:p w:rsidR="00DD02E8" w:rsidRDefault="00DD02E8" w:rsidP="00DD02E8">
      <w:r w:rsidRPr="00921F6D">
        <w:t>*Opening Song of Worship</w:t>
      </w:r>
    </w:p>
    <w:p w:rsidR="00DD02E8" w:rsidRPr="004E08AA" w:rsidRDefault="00DD02E8" w:rsidP="00DD02E8">
      <w:pPr>
        <w:rPr>
          <w:i/>
        </w:rPr>
      </w:pPr>
      <w:r>
        <w:tab/>
        <w:t>HWC #67 vs.1, 3—</w:t>
      </w:r>
      <w:r>
        <w:rPr>
          <w:i/>
        </w:rPr>
        <w:t>The Love of God</w:t>
      </w:r>
    </w:p>
    <w:p w:rsidR="00DD02E8" w:rsidRDefault="00DD02E8" w:rsidP="00DD02E8">
      <w:pPr>
        <w:pStyle w:val="Heading2A"/>
        <w:rPr>
          <w:u w:val="single"/>
        </w:rPr>
      </w:pPr>
    </w:p>
    <w:p w:rsidR="00DD02E8" w:rsidRDefault="00DD02E8" w:rsidP="00DD02E8">
      <w:pPr>
        <w:pStyle w:val="Heading2A"/>
        <w:jc w:val="center"/>
        <w:rPr>
          <w:u w:val="single"/>
        </w:rPr>
      </w:pPr>
      <w:r>
        <w:rPr>
          <w:u w:val="single"/>
        </w:rPr>
        <w:t>APPROACHING THE LORD</w:t>
      </w:r>
    </w:p>
    <w:p w:rsidR="00DD02E8" w:rsidRPr="00655319" w:rsidRDefault="00DD02E8" w:rsidP="00DD02E8">
      <w:pPr>
        <w:rPr>
          <w:i/>
        </w:rPr>
      </w:pPr>
    </w:p>
    <w:p w:rsidR="00DD02E8" w:rsidRDefault="00DD02E8" w:rsidP="00DD02E8">
      <w:r>
        <w:t xml:space="preserve">Sanctity of Life Litany (see </w:t>
      </w:r>
      <w:r w:rsidR="006A4E3F">
        <w:t>screen</w:t>
      </w:r>
      <w:r>
        <w:t>)</w:t>
      </w:r>
    </w:p>
    <w:p w:rsidR="00DD02E8" w:rsidRDefault="00DD02E8" w:rsidP="00DD02E8"/>
    <w:p w:rsidR="00DD02E8" w:rsidRDefault="00DD02E8" w:rsidP="00DD02E8">
      <w:r>
        <w:t>Song of Response</w:t>
      </w:r>
    </w:p>
    <w:p w:rsidR="00DD02E8" w:rsidRPr="004E08AA" w:rsidRDefault="00DD02E8" w:rsidP="00DD02E8">
      <w:pPr>
        <w:rPr>
          <w:i/>
        </w:rPr>
      </w:pPr>
      <w:r>
        <w:tab/>
        <w:t>HWC #71—</w:t>
      </w:r>
      <w:r>
        <w:rPr>
          <w:i/>
        </w:rPr>
        <w:t>Behold, What Manner of Love</w:t>
      </w:r>
    </w:p>
    <w:p w:rsidR="00DD02E8" w:rsidRDefault="00DD02E8" w:rsidP="00DD02E8"/>
    <w:p w:rsidR="00DD02E8" w:rsidRDefault="00DD02E8" w:rsidP="00DD02E8">
      <w:r>
        <w:t xml:space="preserve">Testimony of Missionary Service </w:t>
      </w:r>
      <w:r w:rsidR="00C075D9">
        <w:t>by Kevin and Sarah Mokma</w:t>
      </w:r>
    </w:p>
    <w:p w:rsidR="00DD02E8" w:rsidRPr="004E08AA" w:rsidRDefault="00DD02E8" w:rsidP="00DD02E8">
      <w:r>
        <w:tab/>
      </w:r>
    </w:p>
    <w:p w:rsidR="00DD02E8" w:rsidRPr="00921F6D" w:rsidRDefault="00DD02E8" w:rsidP="00DD02E8">
      <w:r w:rsidRPr="00921F6D">
        <w:t>Congregational Prayer</w:t>
      </w:r>
    </w:p>
    <w:p w:rsidR="00DD02E8" w:rsidRPr="00921F6D" w:rsidRDefault="00DD02E8" w:rsidP="00DD02E8">
      <w:pPr>
        <w:keepNext/>
      </w:pPr>
    </w:p>
    <w:p w:rsidR="00DD02E8" w:rsidRDefault="00DD02E8" w:rsidP="00DD02E8">
      <w:pPr>
        <w:keepNext/>
      </w:pPr>
      <w:r w:rsidRPr="00921F6D">
        <w:t xml:space="preserve">Offering for </w:t>
      </w:r>
      <w:r>
        <w:t>Right to Life (Holland)</w:t>
      </w:r>
    </w:p>
    <w:p w:rsidR="00DD02E8" w:rsidRPr="00391732" w:rsidRDefault="00DD02E8" w:rsidP="00DD02E8">
      <w:pPr>
        <w:keepNext/>
        <w:rPr>
          <w:sz w:val="22"/>
          <w:szCs w:val="22"/>
        </w:rPr>
      </w:pPr>
      <w:r w:rsidRPr="00391732">
        <w:rPr>
          <w:sz w:val="22"/>
          <w:szCs w:val="22"/>
        </w:rPr>
        <w:t xml:space="preserve"> (During the off</w:t>
      </w:r>
      <w:r>
        <w:rPr>
          <w:sz w:val="22"/>
          <w:szCs w:val="22"/>
        </w:rPr>
        <w:t xml:space="preserve">ering a slideshow will be shown highlighting </w:t>
      </w:r>
      <w:r w:rsidR="00602A68">
        <w:rPr>
          <w:sz w:val="22"/>
          <w:szCs w:val="22"/>
        </w:rPr>
        <w:t xml:space="preserve">the ministry </w:t>
      </w:r>
      <w:proofErr w:type="gramStart"/>
      <w:r w:rsidR="00602A68">
        <w:rPr>
          <w:sz w:val="22"/>
          <w:szCs w:val="22"/>
        </w:rPr>
        <w:t xml:space="preserve">of  </w:t>
      </w:r>
      <w:r>
        <w:rPr>
          <w:sz w:val="22"/>
          <w:szCs w:val="22"/>
        </w:rPr>
        <w:t>Children</w:t>
      </w:r>
      <w:proofErr w:type="gramEnd"/>
      <w:r>
        <w:rPr>
          <w:sz w:val="22"/>
          <w:szCs w:val="22"/>
        </w:rPr>
        <w:t xml:space="preserve"> of the Promise in Haiti)</w:t>
      </w:r>
    </w:p>
    <w:p w:rsidR="00DD02E8" w:rsidRPr="00921F6D" w:rsidRDefault="00DD02E8" w:rsidP="00DD02E8">
      <w:pPr>
        <w:keepNext/>
      </w:pPr>
    </w:p>
    <w:p w:rsidR="00DD02E8" w:rsidRDefault="00DD02E8" w:rsidP="00DD02E8">
      <w:pPr>
        <w:pStyle w:val="BodyTextIndent3"/>
        <w:tabs>
          <w:tab w:val="left" w:pos="180"/>
        </w:tabs>
        <w:ind w:left="90" w:firstLine="0"/>
      </w:pPr>
      <w:r>
        <w:t>(</w:t>
      </w:r>
      <w:r>
        <w:rPr>
          <w:sz w:val="20"/>
        </w:rPr>
        <w:t xml:space="preserve">After the offering, the organist will play, </w:t>
      </w:r>
      <w:r>
        <w:rPr>
          <w:i/>
          <w:iCs/>
          <w:sz w:val="20"/>
        </w:rPr>
        <w:t>Jesus Loves Me</w:t>
      </w:r>
      <w:r>
        <w:rPr>
          <w:sz w:val="20"/>
        </w:rPr>
        <w:t>, and the children are then invited forward for the Little Lambs/Children in Worship Dismissal</w:t>
      </w:r>
      <w:r>
        <w:t>)</w:t>
      </w:r>
    </w:p>
    <w:p w:rsidR="00DD02E8" w:rsidRPr="00921F6D" w:rsidRDefault="00DD02E8" w:rsidP="00DD02E8">
      <w:pPr>
        <w:pStyle w:val="Header"/>
        <w:tabs>
          <w:tab w:val="clear" w:pos="4320"/>
          <w:tab w:val="clear" w:pos="8640"/>
        </w:tabs>
      </w:pPr>
    </w:p>
    <w:p w:rsidR="00DD02E8" w:rsidRPr="00921F6D" w:rsidRDefault="00DD02E8" w:rsidP="00DD02E8">
      <w:pPr>
        <w:pStyle w:val="Header"/>
        <w:tabs>
          <w:tab w:val="clear" w:pos="4320"/>
          <w:tab w:val="clear" w:pos="8640"/>
        </w:tabs>
      </w:pPr>
      <w:r w:rsidRPr="00921F6D">
        <w:t>Little Lambs/Children in Worship Dismissal (Ages 3-5)</w:t>
      </w:r>
    </w:p>
    <w:p w:rsidR="00DD02E8" w:rsidRDefault="00DD02E8" w:rsidP="00DD02E8">
      <w:pPr>
        <w:pStyle w:val="Header"/>
        <w:tabs>
          <w:tab w:val="clear" w:pos="4320"/>
          <w:tab w:val="clear" w:pos="8640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>The Blessing—</w:t>
      </w:r>
      <w:r>
        <w:rPr>
          <w:b/>
          <w:bCs/>
          <w:sz w:val="22"/>
          <w:szCs w:val="22"/>
        </w:rPr>
        <w:t>Congregation—</w:t>
      </w:r>
      <w:proofErr w:type="gramStart"/>
      <w:r>
        <w:rPr>
          <w:b/>
          <w:bCs/>
          <w:sz w:val="22"/>
          <w:szCs w:val="22"/>
        </w:rPr>
        <w:t>The</w:t>
      </w:r>
      <w:proofErr w:type="gramEnd"/>
      <w:r>
        <w:rPr>
          <w:b/>
          <w:bCs/>
          <w:sz w:val="22"/>
          <w:szCs w:val="22"/>
        </w:rPr>
        <w:t xml:space="preserve"> Lord be with you</w:t>
      </w:r>
    </w:p>
    <w:p w:rsidR="00DD02E8" w:rsidRDefault="00DD02E8" w:rsidP="00DD02E8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Children—</w:t>
      </w:r>
      <w:proofErr w:type="gramStart"/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also with you</w:t>
      </w:r>
    </w:p>
    <w:p w:rsidR="00E72EAB" w:rsidRDefault="00E72EAB" w:rsidP="00432B60">
      <w:pPr>
        <w:jc w:val="center"/>
        <w:rPr>
          <w:b/>
          <w:color w:val="000000"/>
          <w:highlight w:val="yellow"/>
          <w:u w:color="000000"/>
        </w:rPr>
      </w:pPr>
    </w:p>
    <w:p w:rsidR="00E72EAB" w:rsidRDefault="00E72EAB" w:rsidP="009A508F">
      <w:pPr>
        <w:rPr>
          <w:b/>
          <w:color w:val="000000"/>
          <w:highlight w:val="yellow"/>
          <w:u w:color="000000"/>
        </w:rPr>
      </w:pPr>
    </w:p>
    <w:p w:rsidR="00432B60" w:rsidRPr="000A7A39" w:rsidRDefault="00432B60" w:rsidP="00432B60">
      <w:pPr>
        <w:jc w:val="center"/>
        <w:rPr>
          <w:b/>
        </w:rPr>
      </w:pPr>
      <w:r w:rsidRPr="000A7A39">
        <w:rPr>
          <w:b/>
          <w:color w:val="000000"/>
          <w:u w:color="000000"/>
        </w:rPr>
        <w:lastRenderedPageBreak/>
        <w:t>Evening Message Outline</w:t>
      </w:r>
    </w:p>
    <w:p w:rsidR="00432B60" w:rsidRPr="000A7A39" w:rsidRDefault="000A7A39" w:rsidP="00432B60">
      <w:pPr>
        <w:jc w:val="center"/>
        <w:rPr>
          <w:bCs/>
          <w:color w:val="000000"/>
          <w:u w:color="000000"/>
        </w:rPr>
      </w:pPr>
      <w:r w:rsidRPr="000A7A39">
        <w:rPr>
          <w:bCs/>
          <w:color w:val="000000"/>
          <w:u w:color="000000"/>
        </w:rPr>
        <w:t>January 18, 2015</w:t>
      </w:r>
    </w:p>
    <w:p w:rsidR="00432B60" w:rsidRPr="000A7A39" w:rsidRDefault="00432B60" w:rsidP="00432B60">
      <w:pPr>
        <w:jc w:val="center"/>
        <w:rPr>
          <w:bCs/>
          <w:color w:val="000000"/>
          <w:u w:color="000000"/>
        </w:rPr>
      </w:pPr>
      <w:r w:rsidRPr="000A7A39">
        <w:rPr>
          <w:bCs/>
          <w:color w:val="000000"/>
          <w:u w:color="000000"/>
        </w:rPr>
        <w:t xml:space="preserve">Pastor </w:t>
      </w:r>
      <w:r w:rsidR="000A7A39" w:rsidRPr="000A7A39">
        <w:rPr>
          <w:bCs/>
          <w:color w:val="000000"/>
          <w:u w:color="000000"/>
        </w:rPr>
        <w:t>Ron De Young</w:t>
      </w:r>
    </w:p>
    <w:p w:rsidR="000A7A39" w:rsidRPr="000A7A39" w:rsidRDefault="000A7A39" w:rsidP="00432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  <w:highlight w:val="yellow"/>
        </w:rPr>
      </w:pPr>
      <w:r w:rsidRPr="000A7A39">
        <w:rPr>
          <w:b/>
          <w:i/>
        </w:rPr>
        <w:t>Fascinating Sources of Wisdom</w:t>
      </w:r>
      <w:r w:rsidRPr="000A7A39">
        <w:rPr>
          <w:szCs w:val="24"/>
          <w:highlight w:val="yellow"/>
        </w:rPr>
        <w:t xml:space="preserve"> </w:t>
      </w:r>
    </w:p>
    <w:p w:rsidR="00E37D8E" w:rsidRDefault="000A7A39" w:rsidP="00432B60">
      <w:pPr>
        <w:pStyle w:val="Header"/>
        <w:tabs>
          <w:tab w:val="clear" w:pos="4320"/>
          <w:tab w:val="clear" w:pos="8640"/>
        </w:tabs>
        <w:jc w:val="center"/>
        <w:rPr>
          <w:rFonts w:ascii="Times" w:hAnsi="Times" w:cs="Arial"/>
        </w:rPr>
      </w:pPr>
      <w:r w:rsidRPr="00DB1BE6">
        <w:rPr>
          <w:rFonts w:ascii="Times" w:hAnsi="Times" w:cs="Arial"/>
        </w:rPr>
        <w:t>Proverbs 30:24-28</w:t>
      </w:r>
    </w:p>
    <w:p w:rsidR="000A7A39" w:rsidRDefault="000A7A39" w:rsidP="00432B60">
      <w:pPr>
        <w:pStyle w:val="Header"/>
        <w:tabs>
          <w:tab w:val="clear" w:pos="4320"/>
          <w:tab w:val="clear" w:pos="8640"/>
        </w:tabs>
        <w:jc w:val="center"/>
        <w:rPr>
          <w:bCs/>
        </w:rPr>
      </w:pPr>
    </w:p>
    <w:p w:rsidR="00244EE4" w:rsidRDefault="00244EE4" w:rsidP="00244EE4">
      <w:pPr>
        <w:spacing w:line="276" w:lineRule="auto"/>
      </w:pPr>
      <w:r>
        <w:t>Introduction</w:t>
      </w:r>
    </w:p>
    <w:p w:rsidR="00244EE4" w:rsidRDefault="00244EE4" w:rsidP="00244EE4">
      <w:r>
        <w:t xml:space="preserve">     1.  Our fascination with the animals in a zoo</w:t>
      </w:r>
    </w:p>
    <w:p w:rsidR="00244EE4" w:rsidRDefault="00244EE4" w:rsidP="00244EE4"/>
    <w:p w:rsidR="00244EE4" w:rsidRDefault="00244EE4" w:rsidP="00244EE4">
      <w:r>
        <w:t xml:space="preserve">     2.  </w:t>
      </w:r>
      <w:proofErr w:type="spellStart"/>
      <w:r>
        <w:t>Agur</w:t>
      </w:r>
      <w:proofErr w:type="spellEnd"/>
      <w:r>
        <w:t>, the zoologist who gleans wisdom from animals</w:t>
      </w:r>
    </w:p>
    <w:p w:rsidR="00244EE4" w:rsidRDefault="00244EE4" w:rsidP="00244EE4"/>
    <w:p w:rsidR="00244EE4" w:rsidRDefault="00244EE4" w:rsidP="00244EE4">
      <w:pPr>
        <w:spacing w:line="276" w:lineRule="auto"/>
      </w:pPr>
      <w:r>
        <w:t>I.  The wisdom of the ant</w:t>
      </w:r>
    </w:p>
    <w:p w:rsidR="00244EE4" w:rsidRDefault="00244EE4" w:rsidP="00244EE4">
      <w:r>
        <w:t xml:space="preserve">     A.  A little about this fascinating creature</w:t>
      </w:r>
    </w:p>
    <w:p w:rsidR="00244EE4" w:rsidRDefault="00244EE4" w:rsidP="00244EE4"/>
    <w:p w:rsidR="00244EE4" w:rsidRDefault="00244EE4" w:rsidP="00244EE4">
      <w:r>
        <w:t xml:space="preserve">     B.  Its wisdom lesson for us: </w:t>
      </w:r>
    </w:p>
    <w:p w:rsidR="00244EE4" w:rsidRDefault="00244EE4" w:rsidP="00244EE4">
      <w:pPr>
        <w:ind w:firstLine="720"/>
      </w:pPr>
      <w:r>
        <w:t>“Be a person of ____________ and _____________.”</w:t>
      </w:r>
    </w:p>
    <w:p w:rsidR="00244EE4" w:rsidRDefault="00244EE4" w:rsidP="00244EE4">
      <w:r>
        <w:t xml:space="preserve">  </w:t>
      </w:r>
    </w:p>
    <w:p w:rsidR="00244EE4" w:rsidRDefault="00244EE4" w:rsidP="00244EE4">
      <w:pPr>
        <w:spacing w:line="276" w:lineRule="auto"/>
      </w:pPr>
      <w:r>
        <w:t>II</w:t>
      </w:r>
      <w:proofErr w:type="gramStart"/>
      <w:r>
        <w:t>.  The</w:t>
      </w:r>
      <w:proofErr w:type="gramEnd"/>
      <w:r>
        <w:t xml:space="preserve"> wisdom of the </w:t>
      </w:r>
      <w:proofErr w:type="spellStart"/>
      <w:r>
        <w:t>coney</w:t>
      </w:r>
      <w:proofErr w:type="spellEnd"/>
      <w:r>
        <w:t xml:space="preserve"> (rock hyrax)</w:t>
      </w:r>
    </w:p>
    <w:p w:rsidR="00244EE4" w:rsidRDefault="00244EE4" w:rsidP="00244EE4">
      <w:r>
        <w:t xml:space="preserve">     A.  A little about this fascinating creature</w:t>
      </w:r>
    </w:p>
    <w:p w:rsidR="00244EE4" w:rsidRDefault="00244EE4" w:rsidP="00244EE4"/>
    <w:p w:rsidR="00244EE4" w:rsidRDefault="00244EE4" w:rsidP="00244EE4">
      <w:r>
        <w:t xml:space="preserve">     B.  Its wisdom lesson for us: </w:t>
      </w:r>
    </w:p>
    <w:p w:rsidR="00244EE4" w:rsidRDefault="00244EE4" w:rsidP="00244EE4">
      <w:r>
        <w:tab/>
        <w:t xml:space="preserve">“Be a person who stays close to your ____________.” </w:t>
      </w:r>
    </w:p>
    <w:p w:rsidR="00244EE4" w:rsidRDefault="00244EE4" w:rsidP="00244EE4"/>
    <w:p w:rsidR="00244EE4" w:rsidRDefault="00244EE4" w:rsidP="00244EE4">
      <w:pPr>
        <w:spacing w:line="276" w:lineRule="auto"/>
      </w:pPr>
      <w:r>
        <w:t>III</w:t>
      </w:r>
      <w:proofErr w:type="gramStart"/>
      <w:r>
        <w:t>.  The</w:t>
      </w:r>
      <w:proofErr w:type="gramEnd"/>
      <w:r>
        <w:t xml:space="preserve"> wisdom of the locust</w:t>
      </w:r>
    </w:p>
    <w:p w:rsidR="00244EE4" w:rsidRDefault="00244EE4" w:rsidP="00244EE4">
      <w:r>
        <w:t xml:space="preserve">     A.  A little about this fascinating creature</w:t>
      </w:r>
    </w:p>
    <w:p w:rsidR="00244EE4" w:rsidRDefault="00244EE4" w:rsidP="00244EE4"/>
    <w:p w:rsidR="00244EE4" w:rsidRDefault="00244EE4" w:rsidP="00244EE4">
      <w:r>
        <w:t xml:space="preserve">     B.  Its wisdom lesson for us: </w:t>
      </w:r>
    </w:p>
    <w:p w:rsidR="00244EE4" w:rsidRDefault="00244EE4" w:rsidP="00244EE4">
      <w:r>
        <w:tab/>
        <w:t xml:space="preserve">“Be a person </w:t>
      </w:r>
      <w:proofErr w:type="gramStart"/>
      <w:r>
        <w:t>a who</w:t>
      </w:r>
      <w:proofErr w:type="gramEnd"/>
      <w:r>
        <w:t xml:space="preserve"> joins the ________ of ________.” </w:t>
      </w:r>
    </w:p>
    <w:p w:rsidR="00244EE4" w:rsidRDefault="00244EE4" w:rsidP="00244EE4"/>
    <w:p w:rsidR="00244EE4" w:rsidRDefault="00C075D9" w:rsidP="00244EE4">
      <w:pPr>
        <w:spacing w:line="276" w:lineRule="auto"/>
      </w:pPr>
      <w:r>
        <w:t>IV</w:t>
      </w:r>
      <w:proofErr w:type="gramStart"/>
      <w:r>
        <w:t>.  The</w:t>
      </w:r>
      <w:proofErr w:type="gramEnd"/>
      <w:r>
        <w:t xml:space="preserve"> wisdom of the lizard (g</w:t>
      </w:r>
      <w:r w:rsidR="00244EE4">
        <w:t xml:space="preserve">ecko) </w:t>
      </w:r>
    </w:p>
    <w:p w:rsidR="00244EE4" w:rsidRDefault="00244EE4" w:rsidP="00244EE4">
      <w:r>
        <w:t xml:space="preserve">     A.  A little about this fascinating creature</w:t>
      </w:r>
    </w:p>
    <w:p w:rsidR="00244EE4" w:rsidRDefault="00244EE4" w:rsidP="00244EE4"/>
    <w:p w:rsidR="00244EE4" w:rsidRDefault="00244EE4" w:rsidP="00244EE4">
      <w:r>
        <w:t xml:space="preserve">     B.  Its wisdom lesson for us: </w:t>
      </w:r>
    </w:p>
    <w:p w:rsidR="00244EE4" w:rsidRDefault="00244EE4" w:rsidP="00244EE4">
      <w:r>
        <w:tab/>
        <w:t>“Be a person who spots ________ and ___________.”</w:t>
      </w:r>
    </w:p>
    <w:p w:rsidR="00244EE4" w:rsidRDefault="00244EE4" w:rsidP="00244EE4">
      <w:r>
        <w:t xml:space="preserve"> </w:t>
      </w:r>
    </w:p>
    <w:p w:rsidR="00244EE4" w:rsidRDefault="00244EE4" w:rsidP="00244EE4">
      <w:r>
        <w:t>Conclusion:  Learning to be wise servants in God’s kingdom</w:t>
      </w:r>
    </w:p>
    <w:p w:rsidR="006406DD" w:rsidRDefault="006406DD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545F1F" w:rsidRDefault="00545F1F" w:rsidP="00545F1F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DB0F24">
        <w:rPr>
          <w:b/>
          <w:bCs/>
          <w:u w:val="single"/>
        </w:rPr>
        <w:t>A TIME OF LEARNING</w:t>
      </w:r>
    </w:p>
    <w:p w:rsidR="00545F1F" w:rsidRPr="00153693" w:rsidRDefault="00545F1F" w:rsidP="00545F1F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545F1F" w:rsidRPr="00DB0F24" w:rsidRDefault="00545F1F" w:rsidP="00545F1F">
      <w:pPr>
        <w:pStyle w:val="Body"/>
      </w:pPr>
      <w:r w:rsidRPr="00DB0F24">
        <w:t>*Song of Preparation</w:t>
      </w:r>
    </w:p>
    <w:p w:rsidR="00545F1F" w:rsidRPr="00153693" w:rsidRDefault="00545F1F" w:rsidP="00545F1F">
      <w:pPr>
        <w:pStyle w:val="Body"/>
        <w:rPr>
          <w:i/>
        </w:rPr>
      </w:pPr>
      <w:r w:rsidRPr="00DB0F24">
        <w:tab/>
      </w:r>
      <w:r>
        <w:t>PH #424—</w:t>
      </w:r>
      <w:r>
        <w:rPr>
          <w:i/>
        </w:rPr>
        <w:t>Spirit of the Living God</w:t>
      </w:r>
    </w:p>
    <w:p w:rsidR="00545F1F" w:rsidRPr="00DB0F24" w:rsidRDefault="00545F1F" w:rsidP="00545F1F">
      <w:pPr>
        <w:pStyle w:val="Body"/>
        <w:rPr>
          <w:i/>
          <w:iCs/>
        </w:rPr>
      </w:pPr>
    </w:p>
    <w:p w:rsidR="00545F1F" w:rsidRPr="00DB1BE6" w:rsidRDefault="00545F1F" w:rsidP="00545F1F">
      <w:pPr>
        <w:pStyle w:val="Body"/>
        <w:rPr>
          <w:rFonts w:ascii="Times" w:hAnsi="Times"/>
        </w:rPr>
      </w:pPr>
      <w:r w:rsidRPr="00DB1BE6">
        <w:rPr>
          <w:rFonts w:ascii="Times" w:hAnsi="Times"/>
        </w:rPr>
        <w:t xml:space="preserve">Scripture: </w:t>
      </w:r>
      <w:r w:rsidRPr="00DB1BE6">
        <w:rPr>
          <w:rFonts w:ascii="Times" w:hAnsi="Times"/>
        </w:rPr>
        <w:tab/>
      </w:r>
      <w:r w:rsidRPr="00DB1BE6">
        <w:rPr>
          <w:rFonts w:ascii="Times" w:hAnsi="Times" w:cs="Arial"/>
        </w:rPr>
        <w:t>Proverbs 30:24-28</w:t>
      </w:r>
      <w:r w:rsidRPr="00DB1BE6">
        <w:rPr>
          <w:rFonts w:ascii="Times" w:hAnsi="Times"/>
        </w:rPr>
        <w:t xml:space="preserve"> (page </w:t>
      </w:r>
      <w:r>
        <w:rPr>
          <w:rFonts w:ascii="Times" w:hAnsi="Times"/>
        </w:rPr>
        <w:t>645</w:t>
      </w:r>
      <w:r w:rsidRPr="00DB1BE6">
        <w:rPr>
          <w:rFonts w:ascii="Times" w:hAnsi="Times"/>
        </w:rPr>
        <w:t>)</w:t>
      </w:r>
    </w:p>
    <w:p w:rsidR="00545F1F" w:rsidRPr="00DB1BE6" w:rsidRDefault="00545F1F" w:rsidP="00545F1F">
      <w:pPr>
        <w:pStyle w:val="Body"/>
        <w:rPr>
          <w:rFonts w:ascii="Times" w:hAnsi="Times"/>
        </w:rPr>
      </w:pPr>
    </w:p>
    <w:p w:rsidR="00545F1F" w:rsidRPr="00DB1BE6" w:rsidRDefault="00545F1F" w:rsidP="00545F1F">
      <w:pPr>
        <w:pStyle w:val="Body"/>
        <w:rPr>
          <w:rFonts w:ascii="Times" w:hAnsi="Times"/>
          <w:b/>
        </w:rPr>
      </w:pPr>
      <w:r w:rsidRPr="00DB1BE6">
        <w:rPr>
          <w:rFonts w:ascii="Times" w:hAnsi="Times"/>
        </w:rPr>
        <w:t xml:space="preserve">Message: </w:t>
      </w:r>
      <w:r w:rsidRPr="00DB1BE6">
        <w:rPr>
          <w:rFonts w:ascii="Times" w:hAnsi="Times"/>
        </w:rPr>
        <w:tab/>
      </w:r>
      <w:r w:rsidRPr="00DB1BE6">
        <w:rPr>
          <w:rFonts w:ascii="Times" w:hAnsi="Times" w:cs="Arial"/>
          <w:b/>
          <w:i/>
        </w:rPr>
        <w:t>Fascinating Sources of Wisdom</w:t>
      </w:r>
    </w:p>
    <w:p w:rsidR="00545F1F" w:rsidRPr="00DB0F24" w:rsidRDefault="00545F1F" w:rsidP="00545F1F">
      <w:pPr>
        <w:pStyle w:val="Body"/>
      </w:pPr>
    </w:p>
    <w:p w:rsidR="00545F1F" w:rsidRPr="00DB0F24" w:rsidRDefault="00545F1F" w:rsidP="00545F1F">
      <w:pPr>
        <w:pStyle w:val="Body"/>
      </w:pPr>
      <w:r w:rsidRPr="00DB0F24">
        <w:t>Prayer of Application</w:t>
      </w:r>
    </w:p>
    <w:p w:rsidR="00545F1F" w:rsidRPr="00DB0F24" w:rsidRDefault="00545F1F" w:rsidP="00545F1F">
      <w:pPr>
        <w:pStyle w:val="Body"/>
      </w:pPr>
    </w:p>
    <w:p w:rsidR="00545F1F" w:rsidRPr="00DB0F24" w:rsidRDefault="00545F1F" w:rsidP="00545F1F">
      <w:pPr>
        <w:pStyle w:val="Body"/>
      </w:pPr>
      <w:r w:rsidRPr="00DB0F24">
        <w:t>*Hymn of Application</w:t>
      </w:r>
    </w:p>
    <w:p w:rsidR="00545F1F" w:rsidRPr="00DB1BE6" w:rsidRDefault="00545F1F" w:rsidP="00545F1F">
      <w:pPr>
        <w:pStyle w:val="Body"/>
        <w:rPr>
          <w:i/>
        </w:rPr>
      </w:pPr>
      <w:r w:rsidRPr="00DB0F24">
        <w:tab/>
      </w:r>
      <w:r>
        <w:t>PH #435—</w:t>
      </w:r>
      <w:r>
        <w:rPr>
          <w:i/>
        </w:rPr>
        <w:t>All Things Bright and Beautiful</w:t>
      </w:r>
    </w:p>
    <w:p w:rsidR="00545F1F" w:rsidRPr="00DB0F24" w:rsidRDefault="00545F1F" w:rsidP="00545F1F">
      <w:pPr>
        <w:pStyle w:val="Body"/>
        <w:ind w:firstLine="720"/>
        <w:rPr>
          <w:i/>
        </w:rPr>
      </w:pPr>
    </w:p>
    <w:p w:rsidR="00545F1F" w:rsidRPr="00DB0F24" w:rsidRDefault="00545F1F" w:rsidP="00545F1F">
      <w:pPr>
        <w:pStyle w:val="Heading3"/>
        <w:jc w:val="center"/>
      </w:pPr>
      <w:r w:rsidRPr="00DB0F24">
        <w:t>A TIME OF LIVING</w:t>
      </w:r>
    </w:p>
    <w:p w:rsidR="00545F1F" w:rsidRPr="00DB0F24" w:rsidRDefault="00545F1F" w:rsidP="00545F1F">
      <w:pPr>
        <w:pStyle w:val="Body"/>
      </w:pPr>
    </w:p>
    <w:p w:rsidR="00545F1F" w:rsidRPr="00DB0F24" w:rsidRDefault="00545F1F" w:rsidP="00545F1F">
      <w:pPr>
        <w:pStyle w:val="Body"/>
      </w:pPr>
      <w:r w:rsidRPr="00DB0F24">
        <w:t xml:space="preserve">*God’s </w:t>
      </w:r>
      <w:proofErr w:type="gramStart"/>
      <w:r w:rsidRPr="00DB0F24">
        <w:t>Parting</w:t>
      </w:r>
      <w:proofErr w:type="gramEnd"/>
      <w:r w:rsidRPr="00DB0F24">
        <w:t xml:space="preserve"> Blessing</w:t>
      </w:r>
    </w:p>
    <w:p w:rsidR="00545F1F" w:rsidRPr="00DB0F24" w:rsidRDefault="00545F1F" w:rsidP="00545F1F">
      <w:pPr>
        <w:pStyle w:val="Body"/>
      </w:pPr>
    </w:p>
    <w:p w:rsidR="00545F1F" w:rsidRPr="00DB0F24" w:rsidRDefault="00545F1F" w:rsidP="00545F1F">
      <w:pPr>
        <w:pStyle w:val="Body"/>
      </w:pPr>
      <w:r w:rsidRPr="00DB0F24">
        <w:t>*Doxology</w:t>
      </w:r>
    </w:p>
    <w:p w:rsidR="00545F1F" w:rsidRPr="00DB0F24" w:rsidRDefault="00545F1F" w:rsidP="00545F1F">
      <w:pPr>
        <w:pStyle w:val="Body"/>
        <w:rPr>
          <w:i/>
          <w:iCs/>
        </w:rPr>
      </w:pPr>
      <w:r w:rsidRPr="00DB0F24">
        <w:tab/>
      </w:r>
      <w:r>
        <w:t>HWC #97 vs. 1—</w:t>
      </w:r>
      <w:r>
        <w:rPr>
          <w:i/>
        </w:rPr>
        <w:t>All Hail the Power of Jesus’ Name</w:t>
      </w:r>
    </w:p>
    <w:p w:rsidR="00545F1F" w:rsidRPr="00DB0F24" w:rsidRDefault="00545F1F" w:rsidP="00545F1F">
      <w:pPr>
        <w:pStyle w:val="Body"/>
      </w:pPr>
    </w:p>
    <w:p w:rsidR="00545F1F" w:rsidRPr="00DB0F24" w:rsidRDefault="00545F1F" w:rsidP="00545F1F">
      <w:pPr>
        <w:pStyle w:val="Body"/>
      </w:pPr>
      <w:r w:rsidRPr="00DB0F24">
        <w:t>*Postlude</w:t>
      </w:r>
    </w:p>
    <w:p w:rsidR="00545F1F" w:rsidRPr="00DB0F24" w:rsidRDefault="00545F1F" w:rsidP="00545F1F">
      <w:pPr>
        <w:pStyle w:val="Heading4"/>
        <w:rPr>
          <w:b/>
          <w:bCs/>
        </w:rPr>
      </w:pPr>
    </w:p>
    <w:p w:rsidR="00545F1F" w:rsidRPr="00DB0F24" w:rsidRDefault="00545F1F" w:rsidP="00545F1F">
      <w:pPr>
        <w:pStyle w:val="Heading4"/>
        <w:rPr>
          <w:b/>
          <w:bCs/>
          <w:sz w:val="20"/>
        </w:rPr>
      </w:pPr>
      <w:r w:rsidRPr="00DB0F24">
        <w:rPr>
          <w:b/>
          <w:bCs/>
          <w:sz w:val="20"/>
        </w:rPr>
        <w:t>Worship Participants</w:t>
      </w:r>
    </w:p>
    <w:p w:rsidR="00545F1F" w:rsidRPr="00DB0F24" w:rsidRDefault="00545F1F" w:rsidP="00545F1F">
      <w:pPr>
        <w:pStyle w:val="Body"/>
        <w:rPr>
          <w:sz w:val="20"/>
          <w:szCs w:val="20"/>
        </w:rPr>
      </w:pPr>
      <w:r w:rsidRPr="00DB0F24">
        <w:rPr>
          <w:sz w:val="20"/>
          <w:szCs w:val="20"/>
        </w:rPr>
        <w:t xml:space="preserve">Worship Leader: </w:t>
      </w:r>
      <w:r>
        <w:rPr>
          <w:sz w:val="20"/>
          <w:szCs w:val="20"/>
        </w:rPr>
        <w:t>Rev. Ron De Young</w:t>
      </w:r>
    </w:p>
    <w:p w:rsidR="00545F1F" w:rsidRDefault="00545F1F" w:rsidP="00545F1F">
      <w:pPr>
        <w:pStyle w:val="Body"/>
        <w:rPr>
          <w:sz w:val="20"/>
          <w:szCs w:val="20"/>
        </w:rPr>
      </w:pPr>
      <w:r w:rsidRPr="00DB0F24">
        <w:rPr>
          <w:sz w:val="20"/>
          <w:szCs w:val="20"/>
        </w:rPr>
        <w:t xml:space="preserve">Pianist: </w:t>
      </w:r>
      <w:r>
        <w:rPr>
          <w:sz w:val="20"/>
          <w:szCs w:val="20"/>
        </w:rPr>
        <w:t>Stephanie Walters</w:t>
      </w:r>
    </w:p>
    <w:p w:rsidR="00545F1F" w:rsidRPr="00DB0F24" w:rsidRDefault="00545F1F" w:rsidP="00545F1F">
      <w:pPr>
        <w:pStyle w:val="Body"/>
        <w:rPr>
          <w:sz w:val="20"/>
          <w:szCs w:val="20"/>
        </w:rPr>
      </w:pPr>
      <w:r>
        <w:rPr>
          <w:sz w:val="20"/>
          <w:szCs w:val="20"/>
        </w:rPr>
        <w:t>Guitar:  Kim Zeinstra</w:t>
      </w:r>
    </w:p>
    <w:p w:rsidR="00545F1F" w:rsidRDefault="00545F1F" w:rsidP="00545F1F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Praise Team: Austin Steenwyk, Adam and Alicia Vander Wal, Nicole </w:t>
      </w:r>
    </w:p>
    <w:p w:rsidR="00545F1F" w:rsidRPr="00DB0F24" w:rsidRDefault="00545F1F" w:rsidP="00545F1F">
      <w:pPr>
        <w:pStyle w:val="Body"/>
        <w:rPr>
          <w:sz w:val="20"/>
          <w:szCs w:val="20"/>
        </w:rPr>
      </w:pPr>
      <w:r>
        <w:rPr>
          <w:sz w:val="20"/>
          <w:szCs w:val="20"/>
        </w:rPr>
        <w:t>Van Klompenberg</w:t>
      </w:r>
    </w:p>
    <w:p w:rsidR="00545F1F" w:rsidRPr="00DB0F24" w:rsidRDefault="00545F1F" w:rsidP="00545F1F">
      <w:pPr>
        <w:pStyle w:val="Body"/>
        <w:rPr>
          <w:sz w:val="20"/>
          <w:szCs w:val="20"/>
        </w:rPr>
      </w:pPr>
      <w:r w:rsidRPr="00DB0F24">
        <w:rPr>
          <w:sz w:val="20"/>
          <w:szCs w:val="20"/>
        </w:rPr>
        <w:t xml:space="preserve">Children’s Message: </w:t>
      </w:r>
      <w:r>
        <w:rPr>
          <w:sz w:val="20"/>
          <w:szCs w:val="20"/>
        </w:rPr>
        <w:t>Lois Gerritsma</w:t>
      </w:r>
    </w:p>
    <w:p w:rsidR="00545F1F" w:rsidRPr="00DB0F24" w:rsidRDefault="00545F1F" w:rsidP="00545F1F">
      <w:pPr>
        <w:pStyle w:val="Body"/>
        <w:ind w:left="2880" w:firstLine="720"/>
        <w:jc w:val="center"/>
        <w:rPr>
          <w:sz w:val="20"/>
          <w:szCs w:val="20"/>
        </w:rPr>
      </w:pPr>
      <w:bookmarkStart w:id="0" w:name="_GoBack"/>
      <w:r w:rsidRPr="00DB0F24">
        <w:rPr>
          <w:i/>
          <w:iCs/>
          <w:sz w:val="20"/>
          <w:szCs w:val="20"/>
        </w:rPr>
        <w:t>*Please Stand</w:t>
      </w:r>
    </w:p>
    <w:bookmarkEnd w:id="0"/>
    <w:p w:rsidR="007D639B" w:rsidRDefault="007D639B" w:rsidP="008142A0">
      <w:pPr>
        <w:rPr>
          <w:sz w:val="20"/>
        </w:rPr>
      </w:pPr>
    </w:p>
    <w:p w:rsidR="007D639B" w:rsidRDefault="007D639B" w:rsidP="008142A0">
      <w:pPr>
        <w:rPr>
          <w:sz w:val="20"/>
        </w:rPr>
      </w:pPr>
    </w:p>
    <w:p w:rsidR="007D639B" w:rsidRDefault="007D639B" w:rsidP="008142A0">
      <w:pPr>
        <w:rPr>
          <w:sz w:val="20"/>
        </w:rPr>
      </w:pPr>
    </w:p>
    <w:p w:rsidR="007D639B" w:rsidRDefault="007D639B" w:rsidP="008142A0">
      <w:pPr>
        <w:rPr>
          <w:sz w:val="20"/>
        </w:rPr>
      </w:pPr>
    </w:p>
    <w:p w:rsidR="007D639B" w:rsidRDefault="007D639B" w:rsidP="008142A0">
      <w:pPr>
        <w:rPr>
          <w:sz w:val="20"/>
        </w:rPr>
      </w:pPr>
    </w:p>
    <w:p w:rsidR="005209B1" w:rsidRDefault="005209B1" w:rsidP="008142A0">
      <w:pPr>
        <w:rPr>
          <w:sz w:val="20"/>
        </w:rPr>
      </w:pPr>
    </w:p>
    <w:p w:rsidR="005209B1" w:rsidRDefault="005209B1" w:rsidP="008142A0">
      <w:pPr>
        <w:rPr>
          <w:sz w:val="20"/>
        </w:rPr>
      </w:pPr>
    </w:p>
    <w:p w:rsidR="007D639B" w:rsidRDefault="007D639B" w:rsidP="008142A0">
      <w:pPr>
        <w:rPr>
          <w:sz w:val="20"/>
        </w:rPr>
      </w:pPr>
    </w:p>
    <w:p w:rsidR="007D639B" w:rsidRDefault="007D639B" w:rsidP="008142A0">
      <w:pPr>
        <w:rPr>
          <w:sz w:val="20"/>
        </w:rPr>
      </w:pPr>
    </w:p>
    <w:p w:rsidR="007D639B" w:rsidRPr="00F2070F" w:rsidRDefault="007D639B" w:rsidP="008142A0">
      <w:pPr>
        <w:rPr>
          <w:sz w:val="20"/>
        </w:rPr>
      </w:pPr>
    </w:p>
    <w:p w:rsidR="00DD02E8" w:rsidRDefault="00DD02E8" w:rsidP="00DD02E8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LISTENING TO THE LORD</w:t>
      </w:r>
    </w:p>
    <w:p w:rsidR="00DD02E8" w:rsidRDefault="00DD02E8" w:rsidP="00DD02E8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DD02E8" w:rsidRPr="00921F6D" w:rsidRDefault="00DD02E8" w:rsidP="00DD02E8">
      <w:r w:rsidRPr="00921F6D">
        <w:t xml:space="preserve">*Song of Preparation: </w:t>
      </w:r>
    </w:p>
    <w:p w:rsidR="00DD02E8" w:rsidRPr="00E93D28" w:rsidRDefault="00DD02E8" w:rsidP="00DD02E8">
      <w:r w:rsidRPr="00921F6D">
        <w:tab/>
      </w:r>
      <w:r>
        <w:t>Screen—</w:t>
      </w:r>
      <w:r>
        <w:rPr>
          <w:i/>
        </w:rPr>
        <w:t>He Knows My Name</w:t>
      </w:r>
    </w:p>
    <w:p w:rsidR="00DD02E8" w:rsidRPr="00921F6D" w:rsidRDefault="00DD02E8" w:rsidP="00DD02E8">
      <w:pPr>
        <w:rPr>
          <w:i/>
        </w:rPr>
      </w:pPr>
    </w:p>
    <w:p w:rsidR="00DD02E8" w:rsidRPr="00921F6D" w:rsidRDefault="00DD02E8" w:rsidP="00DD02E8">
      <w:r w:rsidRPr="00921F6D">
        <w:t xml:space="preserve">Scripture: </w:t>
      </w:r>
      <w:r w:rsidRPr="00921F6D">
        <w:tab/>
      </w:r>
      <w:r>
        <w:t>Psalm 139:13-16 &amp; Genesis 6:11-13 (pages 609; 6)</w:t>
      </w:r>
    </w:p>
    <w:p w:rsidR="00DD02E8" w:rsidRPr="00921F6D" w:rsidRDefault="00DD02E8" w:rsidP="00DD02E8"/>
    <w:p w:rsidR="00DD02E8" w:rsidRPr="001C0095" w:rsidRDefault="00DD02E8" w:rsidP="00DD02E8">
      <w:pPr>
        <w:rPr>
          <w:rFonts w:ascii="Times" w:hAnsi="Times"/>
          <w:b/>
          <w:bCs/>
          <w:i/>
        </w:rPr>
      </w:pPr>
      <w:r w:rsidRPr="00921F6D">
        <w:t xml:space="preserve">Message: </w:t>
      </w:r>
      <w:r w:rsidRPr="00921F6D">
        <w:tab/>
      </w:r>
      <w:r w:rsidRPr="001C0095">
        <w:rPr>
          <w:rFonts w:ascii="Times" w:hAnsi="Times" w:cs="Arial"/>
          <w:b/>
          <w:i/>
        </w:rPr>
        <w:t>Protecting the Children</w:t>
      </w:r>
    </w:p>
    <w:p w:rsidR="00DD02E8" w:rsidRPr="00921F6D" w:rsidRDefault="00DD02E8" w:rsidP="00DD02E8">
      <w:pPr>
        <w:pStyle w:val="Header"/>
        <w:tabs>
          <w:tab w:val="clear" w:pos="4320"/>
          <w:tab w:val="clear" w:pos="8640"/>
        </w:tabs>
      </w:pPr>
    </w:p>
    <w:p w:rsidR="00DD02E8" w:rsidRPr="00921F6D" w:rsidRDefault="00DD02E8" w:rsidP="00DD02E8">
      <w:pPr>
        <w:pStyle w:val="Header"/>
        <w:tabs>
          <w:tab w:val="clear" w:pos="4320"/>
          <w:tab w:val="clear" w:pos="8640"/>
        </w:tabs>
      </w:pPr>
      <w:r w:rsidRPr="00921F6D">
        <w:t xml:space="preserve">Prayer of Application </w:t>
      </w:r>
    </w:p>
    <w:p w:rsidR="00DD02E8" w:rsidRPr="00921F6D" w:rsidRDefault="00DD02E8" w:rsidP="00DD02E8">
      <w:pPr>
        <w:pStyle w:val="Header"/>
        <w:tabs>
          <w:tab w:val="clear" w:pos="4320"/>
          <w:tab w:val="clear" w:pos="8640"/>
        </w:tabs>
      </w:pPr>
    </w:p>
    <w:p w:rsidR="00DD02E8" w:rsidRPr="00921F6D" w:rsidRDefault="00DD02E8" w:rsidP="00DD02E8">
      <w:pPr>
        <w:pStyle w:val="Header"/>
        <w:tabs>
          <w:tab w:val="clear" w:pos="4320"/>
          <w:tab w:val="clear" w:pos="8640"/>
        </w:tabs>
      </w:pPr>
      <w:r w:rsidRPr="00921F6D">
        <w:t>*Hymn of Application</w:t>
      </w:r>
    </w:p>
    <w:p w:rsidR="00DD02E8" w:rsidRPr="00E93D28" w:rsidRDefault="00DD02E8" w:rsidP="00DD02E8">
      <w:pPr>
        <w:pStyle w:val="Header"/>
        <w:tabs>
          <w:tab w:val="clear" w:pos="4320"/>
          <w:tab w:val="clear" w:pos="8640"/>
        </w:tabs>
      </w:pPr>
      <w:r>
        <w:rPr>
          <w:i/>
        </w:rPr>
        <w:tab/>
      </w:r>
      <w:r>
        <w:t>PH #184 vs. 3, 4, 5—</w:t>
      </w:r>
      <w:r>
        <w:rPr>
          <w:i/>
        </w:rPr>
        <w:t>Lord, You Have Searched Me</w:t>
      </w:r>
    </w:p>
    <w:p w:rsidR="00DD02E8" w:rsidRPr="005F68F5" w:rsidRDefault="00DD02E8" w:rsidP="00DD02E8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</w:p>
    <w:p w:rsidR="00DD02E8" w:rsidRDefault="00DD02E8" w:rsidP="00DD02E8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  <w:r>
        <w:rPr>
          <w:sz w:val="22"/>
          <w:szCs w:val="22"/>
        </w:rPr>
        <w:tab/>
      </w:r>
      <w:r>
        <w:rPr>
          <w:b/>
          <w:bCs/>
          <w:u w:val="single"/>
        </w:rPr>
        <w:t>LEAVING TO LOVE AND SERVE THE LORD</w:t>
      </w:r>
    </w:p>
    <w:p w:rsidR="00DD02E8" w:rsidRDefault="00DD02E8" w:rsidP="00DD02E8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DD02E8" w:rsidRPr="00921F6D" w:rsidRDefault="00DD02E8" w:rsidP="00DD02E8">
      <w:r w:rsidRPr="00921F6D">
        <w:t xml:space="preserve">*God’s </w:t>
      </w:r>
      <w:proofErr w:type="gramStart"/>
      <w:r w:rsidRPr="00921F6D">
        <w:t>Parting</w:t>
      </w:r>
      <w:proofErr w:type="gramEnd"/>
      <w:r w:rsidRPr="00921F6D">
        <w:t xml:space="preserve"> Blessing</w:t>
      </w:r>
    </w:p>
    <w:p w:rsidR="00DD02E8" w:rsidRPr="00921F6D" w:rsidRDefault="00DD02E8" w:rsidP="00DD02E8"/>
    <w:p w:rsidR="00DD02E8" w:rsidRPr="00921F6D" w:rsidRDefault="00DD02E8" w:rsidP="00DD02E8">
      <w:r w:rsidRPr="00921F6D">
        <w:t>*Doxology</w:t>
      </w:r>
    </w:p>
    <w:p w:rsidR="00DD02E8" w:rsidRPr="00921F6D" w:rsidRDefault="00DD02E8" w:rsidP="00DD02E8">
      <w:pPr>
        <w:rPr>
          <w:i/>
          <w:iCs/>
        </w:rPr>
      </w:pPr>
      <w:r w:rsidRPr="00921F6D">
        <w:tab/>
      </w:r>
      <w:r>
        <w:t>PH #322 vs. 2—</w:t>
      </w:r>
      <w:r>
        <w:rPr>
          <w:i/>
        </w:rPr>
        <w:t>God, the Father of Your People</w:t>
      </w:r>
    </w:p>
    <w:p w:rsidR="00DD02E8" w:rsidRPr="00921F6D" w:rsidRDefault="00DD02E8" w:rsidP="00DD02E8">
      <w:pPr>
        <w:ind w:firstLine="720"/>
      </w:pPr>
    </w:p>
    <w:p w:rsidR="00DD02E8" w:rsidRPr="00921F6D" w:rsidRDefault="00DD02E8" w:rsidP="00DD02E8">
      <w:r w:rsidRPr="00921F6D">
        <w:t>*Postlude</w:t>
      </w:r>
    </w:p>
    <w:p w:rsidR="00DD02E8" w:rsidRDefault="00DD02E8" w:rsidP="00DD02E8">
      <w:pPr>
        <w:pStyle w:val="Heading4A"/>
        <w:rPr>
          <w:b/>
          <w:bCs/>
          <w:sz w:val="20"/>
          <w:szCs w:val="20"/>
        </w:rPr>
      </w:pPr>
    </w:p>
    <w:p w:rsidR="00DD02E8" w:rsidRDefault="00DD02E8" w:rsidP="00DD02E8">
      <w:pPr>
        <w:pStyle w:val="Heading4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Worship Participants</w:t>
      </w:r>
    </w:p>
    <w:p w:rsidR="00DD02E8" w:rsidRDefault="00DD02E8" w:rsidP="00DD02E8">
      <w:pPr>
        <w:rPr>
          <w:sz w:val="20"/>
        </w:rPr>
      </w:pPr>
      <w:r>
        <w:rPr>
          <w:sz w:val="20"/>
        </w:rPr>
        <w:t>Worship Leader: Rev. Ron De Young</w:t>
      </w:r>
    </w:p>
    <w:p w:rsidR="00DD02E8" w:rsidRDefault="00DD02E8" w:rsidP="00DD02E8">
      <w:pPr>
        <w:rPr>
          <w:sz w:val="20"/>
        </w:rPr>
      </w:pPr>
      <w:r>
        <w:rPr>
          <w:sz w:val="20"/>
        </w:rPr>
        <w:t>Organist: Amy Wallenburg</w:t>
      </w:r>
    </w:p>
    <w:p w:rsidR="00DD02E8" w:rsidRDefault="00DD02E8" w:rsidP="00DD02E8">
      <w:pPr>
        <w:rPr>
          <w:sz w:val="20"/>
        </w:rPr>
      </w:pPr>
      <w:r>
        <w:rPr>
          <w:sz w:val="20"/>
        </w:rPr>
        <w:t>Pianist: Brenda Molendyk</w:t>
      </w:r>
    </w:p>
    <w:p w:rsidR="00DD02E8" w:rsidRDefault="00C075D9" w:rsidP="00DD02E8">
      <w:pPr>
        <w:rPr>
          <w:sz w:val="20"/>
        </w:rPr>
      </w:pPr>
      <w:r>
        <w:rPr>
          <w:sz w:val="20"/>
        </w:rPr>
        <w:t xml:space="preserve">Missionary </w:t>
      </w:r>
      <w:r w:rsidR="00DD02E8">
        <w:rPr>
          <w:sz w:val="20"/>
        </w:rPr>
        <w:t>Testimony:  Kevin and Sarah Mokma</w:t>
      </w:r>
    </w:p>
    <w:p w:rsidR="00DD02E8" w:rsidRDefault="00DD02E8" w:rsidP="00DD02E8">
      <w:pPr>
        <w:rPr>
          <w:sz w:val="20"/>
        </w:rPr>
      </w:pPr>
    </w:p>
    <w:p w:rsidR="00DD02E8" w:rsidRDefault="00DD02E8" w:rsidP="00DD02E8">
      <w:pPr>
        <w:ind w:left="720"/>
        <w:jc w:val="center"/>
        <w:rPr>
          <w:i/>
          <w:sz w:val="20"/>
        </w:rPr>
      </w:pPr>
    </w:p>
    <w:p w:rsidR="00DD02E8" w:rsidRPr="00921F6D" w:rsidRDefault="00DD02E8" w:rsidP="00DD02E8">
      <w:pPr>
        <w:ind w:left="2880" w:firstLine="720"/>
        <w:jc w:val="center"/>
        <w:rPr>
          <w:i/>
        </w:rPr>
      </w:pPr>
      <w:r w:rsidRPr="00921F6D">
        <w:rPr>
          <w:i/>
          <w:sz w:val="20"/>
        </w:rPr>
        <w:t>*Please Stand</w:t>
      </w:r>
    </w:p>
    <w:p w:rsidR="00C75361" w:rsidRPr="0085085C" w:rsidRDefault="00C75361" w:rsidP="00C75361"/>
    <w:p w:rsidR="00B86A57" w:rsidRDefault="00B86A57" w:rsidP="00805B71">
      <w:pPr>
        <w:rPr>
          <w:i/>
          <w:sz w:val="20"/>
        </w:rPr>
      </w:pPr>
    </w:p>
    <w:p w:rsidR="00C75361" w:rsidRDefault="00C75361" w:rsidP="00805B71">
      <w:pPr>
        <w:rPr>
          <w:i/>
          <w:sz w:val="20"/>
        </w:rPr>
      </w:pPr>
    </w:p>
    <w:p w:rsidR="00C75361" w:rsidRDefault="00C75361" w:rsidP="00805B71">
      <w:pPr>
        <w:rPr>
          <w:i/>
          <w:sz w:val="20"/>
        </w:rPr>
      </w:pPr>
    </w:p>
    <w:p w:rsidR="00C75361" w:rsidRDefault="00C75361" w:rsidP="00805B71">
      <w:pPr>
        <w:rPr>
          <w:i/>
          <w:sz w:val="20"/>
        </w:rPr>
      </w:pPr>
    </w:p>
    <w:p w:rsidR="00C75361" w:rsidRDefault="00C75361" w:rsidP="00805B71">
      <w:pPr>
        <w:rPr>
          <w:i/>
          <w:sz w:val="20"/>
        </w:rPr>
      </w:pPr>
    </w:p>
    <w:p w:rsidR="00C75361" w:rsidRDefault="00C75361" w:rsidP="00805B71">
      <w:pPr>
        <w:rPr>
          <w:i/>
          <w:sz w:val="20"/>
        </w:rPr>
      </w:pPr>
    </w:p>
    <w:p w:rsidR="00C75361" w:rsidRDefault="00C75361" w:rsidP="00805B71">
      <w:pPr>
        <w:rPr>
          <w:i/>
          <w:sz w:val="20"/>
        </w:rPr>
      </w:pPr>
    </w:p>
    <w:p w:rsidR="00C75361" w:rsidRDefault="00C75361" w:rsidP="00805B71">
      <w:pPr>
        <w:rPr>
          <w:i/>
          <w:sz w:val="20"/>
        </w:rPr>
      </w:pPr>
    </w:p>
    <w:p w:rsidR="001F5807" w:rsidRPr="005209B1" w:rsidRDefault="001F5807" w:rsidP="001F5807">
      <w:pPr>
        <w:jc w:val="center"/>
        <w:rPr>
          <w:b/>
        </w:rPr>
      </w:pPr>
      <w:r w:rsidRPr="005209B1">
        <w:rPr>
          <w:b/>
          <w:color w:val="000000"/>
          <w:u w:color="000000"/>
        </w:rPr>
        <w:lastRenderedPageBreak/>
        <w:t>Morning Message Outline</w:t>
      </w:r>
    </w:p>
    <w:p w:rsidR="001F5807" w:rsidRPr="005209B1" w:rsidRDefault="005209B1" w:rsidP="001F5807">
      <w:pPr>
        <w:jc w:val="center"/>
        <w:rPr>
          <w:bCs/>
          <w:color w:val="000000"/>
          <w:u w:color="000000"/>
        </w:rPr>
      </w:pPr>
      <w:r w:rsidRPr="005209B1">
        <w:rPr>
          <w:bCs/>
          <w:color w:val="000000"/>
          <w:u w:color="000000"/>
        </w:rPr>
        <w:t>January 18, 2015</w:t>
      </w:r>
    </w:p>
    <w:p w:rsidR="001F5807" w:rsidRPr="005209B1" w:rsidRDefault="001F5807" w:rsidP="001F5807">
      <w:pPr>
        <w:jc w:val="center"/>
        <w:rPr>
          <w:bCs/>
          <w:color w:val="000000"/>
          <w:u w:color="000000"/>
        </w:rPr>
      </w:pPr>
      <w:r w:rsidRPr="005209B1">
        <w:rPr>
          <w:bCs/>
          <w:color w:val="000000"/>
          <w:u w:color="000000"/>
        </w:rPr>
        <w:t xml:space="preserve">Pastor </w:t>
      </w:r>
      <w:r w:rsidR="005209B1" w:rsidRPr="005209B1">
        <w:rPr>
          <w:bCs/>
          <w:color w:val="000000"/>
          <w:u w:color="000000"/>
        </w:rPr>
        <w:t>Ron De Young</w:t>
      </w:r>
    </w:p>
    <w:p w:rsidR="005209B1" w:rsidRDefault="005209B1" w:rsidP="001F5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  <w:highlight w:val="yellow"/>
        </w:rPr>
      </w:pPr>
      <w:r w:rsidRPr="001C0095">
        <w:rPr>
          <w:rFonts w:ascii="Times" w:hAnsi="Times" w:cs="Arial"/>
          <w:b/>
          <w:i/>
        </w:rPr>
        <w:t>Protecting the Children</w:t>
      </w:r>
      <w:r w:rsidRPr="00432B60">
        <w:rPr>
          <w:szCs w:val="24"/>
          <w:highlight w:val="yellow"/>
        </w:rPr>
        <w:t xml:space="preserve"> </w:t>
      </w:r>
    </w:p>
    <w:p w:rsidR="001F5807" w:rsidRDefault="005209B1" w:rsidP="001F5807">
      <w:pPr>
        <w:pStyle w:val="Header"/>
        <w:tabs>
          <w:tab w:val="clear" w:pos="4320"/>
          <w:tab w:val="clear" w:pos="8640"/>
        </w:tabs>
        <w:jc w:val="center"/>
      </w:pPr>
      <w:r>
        <w:t>Psalm 139:13-16 &amp; Genesis 6:11-13</w:t>
      </w:r>
    </w:p>
    <w:p w:rsidR="005209B1" w:rsidRDefault="005209B1" w:rsidP="001F5807">
      <w:pPr>
        <w:pStyle w:val="Header"/>
        <w:tabs>
          <w:tab w:val="clear" w:pos="4320"/>
          <w:tab w:val="clear" w:pos="8640"/>
        </w:tabs>
        <w:jc w:val="center"/>
        <w:rPr>
          <w:bCs/>
        </w:rPr>
      </w:pPr>
    </w:p>
    <w:p w:rsidR="00421D94" w:rsidRPr="00421D94" w:rsidRDefault="00421D94" w:rsidP="00421D94">
      <w:pPr>
        <w:spacing w:line="276" w:lineRule="auto"/>
        <w:rPr>
          <w:sz w:val="22"/>
          <w:szCs w:val="22"/>
        </w:rPr>
      </w:pPr>
      <w:r w:rsidRPr="00421D94">
        <w:rPr>
          <w:sz w:val="22"/>
          <w:szCs w:val="22"/>
        </w:rPr>
        <w:t>Introduction</w:t>
      </w:r>
    </w:p>
    <w:p w:rsidR="00421D94" w:rsidRPr="00421D94" w:rsidRDefault="00421D94" w:rsidP="00421D94">
      <w:pPr>
        <w:spacing w:line="360" w:lineRule="auto"/>
        <w:rPr>
          <w:sz w:val="22"/>
          <w:szCs w:val="22"/>
        </w:rPr>
      </w:pPr>
      <w:r w:rsidRPr="00421D94">
        <w:rPr>
          <w:sz w:val="22"/>
          <w:szCs w:val="22"/>
        </w:rPr>
        <w:t xml:space="preserve">     1.  An epidemic of world-wide violence</w:t>
      </w:r>
    </w:p>
    <w:p w:rsidR="00421D94" w:rsidRPr="00421D94" w:rsidRDefault="00421D94" w:rsidP="00421D94">
      <w:pPr>
        <w:rPr>
          <w:sz w:val="22"/>
          <w:szCs w:val="22"/>
        </w:rPr>
      </w:pPr>
      <w:r w:rsidRPr="00421D94">
        <w:rPr>
          <w:sz w:val="22"/>
          <w:szCs w:val="22"/>
        </w:rPr>
        <w:t xml:space="preserve">     2.  Words of understanding and grace</w:t>
      </w:r>
    </w:p>
    <w:p w:rsidR="00421D94" w:rsidRPr="00421D94" w:rsidRDefault="00421D94" w:rsidP="00421D94">
      <w:pPr>
        <w:rPr>
          <w:sz w:val="22"/>
          <w:szCs w:val="22"/>
        </w:rPr>
      </w:pPr>
    </w:p>
    <w:p w:rsidR="00421D94" w:rsidRPr="00421D94" w:rsidRDefault="00421D94" w:rsidP="00421D94">
      <w:pPr>
        <w:spacing w:line="276" w:lineRule="auto"/>
        <w:rPr>
          <w:sz w:val="22"/>
          <w:szCs w:val="22"/>
        </w:rPr>
      </w:pPr>
      <w:proofErr w:type="gramStart"/>
      <w:r w:rsidRPr="00421D94">
        <w:rPr>
          <w:sz w:val="22"/>
          <w:szCs w:val="22"/>
        </w:rPr>
        <w:t>I.  “</w:t>
      </w:r>
      <w:proofErr w:type="gramEnd"/>
      <w:r w:rsidRPr="00421D94">
        <w:rPr>
          <w:sz w:val="22"/>
          <w:szCs w:val="22"/>
        </w:rPr>
        <w:t>For” – The reasons for protecting all human life</w:t>
      </w:r>
    </w:p>
    <w:p w:rsidR="00421D94" w:rsidRPr="00421D94" w:rsidRDefault="00421D94" w:rsidP="00421D94">
      <w:pPr>
        <w:spacing w:line="480" w:lineRule="auto"/>
        <w:rPr>
          <w:sz w:val="22"/>
          <w:szCs w:val="22"/>
        </w:rPr>
      </w:pPr>
      <w:r w:rsidRPr="00421D94">
        <w:rPr>
          <w:sz w:val="22"/>
          <w:szCs w:val="22"/>
        </w:rPr>
        <w:t xml:space="preserve">     A.  The _______________ of </w:t>
      </w:r>
      <w:proofErr w:type="gramStart"/>
      <w:r w:rsidRPr="00421D94">
        <w:rPr>
          <w:sz w:val="22"/>
          <w:szCs w:val="22"/>
        </w:rPr>
        <w:t>life  (</w:t>
      </w:r>
      <w:proofErr w:type="gramEnd"/>
      <w:r w:rsidRPr="00421D94">
        <w:rPr>
          <w:sz w:val="22"/>
          <w:szCs w:val="22"/>
        </w:rPr>
        <w:t>vs. 13)</w:t>
      </w:r>
    </w:p>
    <w:p w:rsidR="00421D94" w:rsidRPr="00421D94" w:rsidRDefault="00421D94" w:rsidP="00421D94">
      <w:pPr>
        <w:spacing w:line="480" w:lineRule="auto"/>
        <w:rPr>
          <w:sz w:val="22"/>
          <w:szCs w:val="22"/>
        </w:rPr>
      </w:pPr>
      <w:r w:rsidRPr="00421D94">
        <w:rPr>
          <w:sz w:val="22"/>
          <w:szCs w:val="22"/>
        </w:rPr>
        <w:t xml:space="preserve">     B.  The _______________ of </w:t>
      </w:r>
      <w:proofErr w:type="gramStart"/>
      <w:r w:rsidRPr="00421D94">
        <w:rPr>
          <w:sz w:val="22"/>
          <w:szCs w:val="22"/>
        </w:rPr>
        <w:t>life  (</w:t>
      </w:r>
      <w:proofErr w:type="gramEnd"/>
      <w:r w:rsidRPr="00421D94">
        <w:rPr>
          <w:sz w:val="22"/>
          <w:szCs w:val="22"/>
        </w:rPr>
        <w:t>vs. 14)</w:t>
      </w:r>
    </w:p>
    <w:p w:rsidR="00421D94" w:rsidRPr="00421D94" w:rsidRDefault="00421D94" w:rsidP="00421D94">
      <w:pPr>
        <w:spacing w:line="480" w:lineRule="auto"/>
        <w:rPr>
          <w:sz w:val="22"/>
          <w:szCs w:val="22"/>
        </w:rPr>
      </w:pPr>
      <w:r w:rsidRPr="00421D94">
        <w:rPr>
          <w:sz w:val="22"/>
          <w:szCs w:val="22"/>
        </w:rPr>
        <w:t xml:space="preserve">     C.  The _______________ of </w:t>
      </w:r>
      <w:proofErr w:type="gramStart"/>
      <w:r w:rsidRPr="00421D94">
        <w:rPr>
          <w:sz w:val="22"/>
          <w:szCs w:val="22"/>
        </w:rPr>
        <w:t>life  (</w:t>
      </w:r>
      <w:proofErr w:type="gramEnd"/>
      <w:r w:rsidRPr="00421D94">
        <w:rPr>
          <w:sz w:val="22"/>
          <w:szCs w:val="22"/>
        </w:rPr>
        <w:t>vs. 15)</w:t>
      </w:r>
    </w:p>
    <w:p w:rsidR="00421D94" w:rsidRPr="00421D94" w:rsidRDefault="00421D94" w:rsidP="00421D94">
      <w:pPr>
        <w:spacing w:line="276" w:lineRule="auto"/>
        <w:rPr>
          <w:sz w:val="22"/>
          <w:szCs w:val="22"/>
        </w:rPr>
      </w:pPr>
      <w:r w:rsidRPr="00421D94">
        <w:rPr>
          <w:sz w:val="22"/>
          <w:szCs w:val="22"/>
        </w:rPr>
        <w:t xml:space="preserve">     D.  The _______________ of </w:t>
      </w:r>
      <w:proofErr w:type="gramStart"/>
      <w:r w:rsidRPr="00421D94">
        <w:rPr>
          <w:sz w:val="22"/>
          <w:szCs w:val="22"/>
        </w:rPr>
        <w:t>life  (</w:t>
      </w:r>
      <w:proofErr w:type="gramEnd"/>
      <w:r w:rsidRPr="00421D94">
        <w:rPr>
          <w:sz w:val="22"/>
          <w:szCs w:val="22"/>
        </w:rPr>
        <w:t>vs. 16)</w:t>
      </w:r>
    </w:p>
    <w:p w:rsidR="00421D94" w:rsidRPr="00421D94" w:rsidRDefault="00421D94" w:rsidP="00421D94">
      <w:pPr>
        <w:spacing w:line="276" w:lineRule="auto"/>
        <w:rPr>
          <w:sz w:val="22"/>
          <w:szCs w:val="22"/>
        </w:rPr>
      </w:pPr>
    </w:p>
    <w:p w:rsidR="00421D94" w:rsidRPr="00421D94" w:rsidRDefault="00421D94" w:rsidP="00421D94">
      <w:pPr>
        <w:spacing w:line="276" w:lineRule="auto"/>
        <w:rPr>
          <w:sz w:val="22"/>
          <w:szCs w:val="22"/>
        </w:rPr>
      </w:pPr>
      <w:r w:rsidRPr="00421D94">
        <w:rPr>
          <w:sz w:val="22"/>
          <w:szCs w:val="22"/>
        </w:rPr>
        <w:t>II</w:t>
      </w:r>
      <w:proofErr w:type="gramStart"/>
      <w:r w:rsidRPr="00421D94">
        <w:rPr>
          <w:sz w:val="22"/>
          <w:szCs w:val="22"/>
        </w:rPr>
        <w:t>.  God’s</w:t>
      </w:r>
      <w:proofErr w:type="gramEnd"/>
      <w:r w:rsidRPr="00421D94">
        <w:rPr>
          <w:sz w:val="22"/>
          <w:szCs w:val="22"/>
        </w:rPr>
        <w:t xml:space="preserve"> pain upon seeing violence  (Genesis 6)</w:t>
      </w:r>
    </w:p>
    <w:p w:rsidR="00421D94" w:rsidRPr="00421D94" w:rsidRDefault="00421D94" w:rsidP="00421D94">
      <w:pPr>
        <w:spacing w:line="360" w:lineRule="auto"/>
        <w:rPr>
          <w:sz w:val="22"/>
          <w:szCs w:val="22"/>
        </w:rPr>
      </w:pPr>
      <w:r w:rsidRPr="00421D94">
        <w:rPr>
          <w:sz w:val="22"/>
          <w:szCs w:val="22"/>
        </w:rPr>
        <w:t xml:space="preserve">     A.  What God saw – the earth was _______________</w:t>
      </w:r>
    </w:p>
    <w:p w:rsidR="00421D94" w:rsidRPr="00421D94" w:rsidRDefault="00421D94" w:rsidP="00421D94">
      <w:pPr>
        <w:spacing w:line="360" w:lineRule="auto"/>
        <w:rPr>
          <w:sz w:val="22"/>
          <w:szCs w:val="22"/>
          <w:u w:val="single"/>
        </w:rPr>
      </w:pPr>
      <w:r w:rsidRPr="00421D94">
        <w:rPr>
          <w:sz w:val="22"/>
          <w:szCs w:val="22"/>
        </w:rPr>
        <w:t xml:space="preserve">     B.  How God’s heart was ________ and ___________</w:t>
      </w:r>
    </w:p>
    <w:p w:rsidR="00421D94" w:rsidRPr="00421D94" w:rsidRDefault="00421D94" w:rsidP="00421D94">
      <w:pPr>
        <w:spacing w:line="276" w:lineRule="auto"/>
        <w:rPr>
          <w:sz w:val="22"/>
          <w:szCs w:val="22"/>
        </w:rPr>
      </w:pPr>
      <w:r w:rsidRPr="00421D94">
        <w:rPr>
          <w:sz w:val="22"/>
          <w:szCs w:val="22"/>
        </w:rPr>
        <w:t xml:space="preserve">     C.  Why God did _____________ – He __________ everything</w:t>
      </w:r>
    </w:p>
    <w:p w:rsidR="00421D94" w:rsidRPr="00421D94" w:rsidRDefault="00421D94" w:rsidP="00421D94">
      <w:pPr>
        <w:spacing w:line="276" w:lineRule="auto"/>
        <w:rPr>
          <w:sz w:val="22"/>
          <w:szCs w:val="22"/>
        </w:rPr>
      </w:pPr>
    </w:p>
    <w:p w:rsidR="00421D94" w:rsidRPr="00421D94" w:rsidRDefault="00421D94" w:rsidP="00421D94">
      <w:pPr>
        <w:spacing w:line="276" w:lineRule="auto"/>
        <w:rPr>
          <w:sz w:val="22"/>
          <w:szCs w:val="22"/>
        </w:rPr>
      </w:pPr>
      <w:r w:rsidRPr="00421D94">
        <w:rPr>
          <w:sz w:val="22"/>
          <w:szCs w:val="22"/>
        </w:rPr>
        <w:t>III</w:t>
      </w:r>
      <w:proofErr w:type="gramStart"/>
      <w:r w:rsidRPr="00421D94">
        <w:rPr>
          <w:sz w:val="22"/>
          <w:szCs w:val="22"/>
        </w:rPr>
        <w:t>.  A</w:t>
      </w:r>
      <w:proofErr w:type="gramEnd"/>
      <w:r w:rsidRPr="00421D94">
        <w:rPr>
          <w:sz w:val="22"/>
          <w:szCs w:val="22"/>
        </w:rPr>
        <w:t xml:space="preserve"> plea for the protection of God’s children</w:t>
      </w:r>
    </w:p>
    <w:p w:rsidR="00421D94" w:rsidRPr="00421D94" w:rsidRDefault="00421D94" w:rsidP="00421D94">
      <w:pPr>
        <w:rPr>
          <w:sz w:val="22"/>
          <w:szCs w:val="22"/>
        </w:rPr>
      </w:pPr>
      <w:r w:rsidRPr="00421D94">
        <w:rPr>
          <w:sz w:val="22"/>
          <w:szCs w:val="22"/>
        </w:rPr>
        <w:t xml:space="preserve">     A.  </w:t>
      </w:r>
    </w:p>
    <w:p w:rsidR="00421D94" w:rsidRPr="00421D94" w:rsidRDefault="00421D94" w:rsidP="00421D94">
      <w:pPr>
        <w:rPr>
          <w:sz w:val="22"/>
          <w:szCs w:val="22"/>
        </w:rPr>
      </w:pPr>
    </w:p>
    <w:p w:rsidR="00421D94" w:rsidRPr="00421D94" w:rsidRDefault="00421D94" w:rsidP="00421D94">
      <w:pPr>
        <w:rPr>
          <w:sz w:val="22"/>
          <w:szCs w:val="22"/>
        </w:rPr>
      </w:pPr>
      <w:r w:rsidRPr="00421D94">
        <w:rPr>
          <w:sz w:val="22"/>
          <w:szCs w:val="22"/>
        </w:rPr>
        <w:t xml:space="preserve">     B.</w:t>
      </w:r>
    </w:p>
    <w:p w:rsidR="00421D94" w:rsidRPr="00421D94" w:rsidRDefault="00421D94" w:rsidP="00421D94">
      <w:pPr>
        <w:rPr>
          <w:sz w:val="22"/>
          <w:szCs w:val="22"/>
        </w:rPr>
      </w:pPr>
    </w:p>
    <w:p w:rsidR="00421D94" w:rsidRPr="00421D94" w:rsidRDefault="00421D94" w:rsidP="00421D94">
      <w:pPr>
        <w:rPr>
          <w:sz w:val="22"/>
          <w:szCs w:val="22"/>
        </w:rPr>
      </w:pPr>
      <w:r w:rsidRPr="00421D94">
        <w:rPr>
          <w:sz w:val="22"/>
          <w:szCs w:val="22"/>
        </w:rPr>
        <w:t xml:space="preserve">     C.  </w:t>
      </w:r>
    </w:p>
    <w:p w:rsidR="00421D94" w:rsidRPr="00421D94" w:rsidRDefault="00421D94" w:rsidP="00421D94">
      <w:pPr>
        <w:rPr>
          <w:sz w:val="22"/>
          <w:szCs w:val="22"/>
        </w:rPr>
      </w:pPr>
    </w:p>
    <w:p w:rsidR="00421D94" w:rsidRPr="00421D94" w:rsidRDefault="00421D94" w:rsidP="00421D94">
      <w:pPr>
        <w:rPr>
          <w:sz w:val="22"/>
          <w:szCs w:val="22"/>
        </w:rPr>
      </w:pPr>
      <w:r w:rsidRPr="00421D94">
        <w:rPr>
          <w:sz w:val="22"/>
          <w:szCs w:val="22"/>
        </w:rPr>
        <w:t xml:space="preserve">     D. </w:t>
      </w:r>
    </w:p>
    <w:p w:rsidR="00421D94" w:rsidRPr="00421D94" w:rsidRDefault="00421D94" w:rsidP="00421D94">
      <w:pPr>
        <w:rPr>
          <w:sz w:val="22"/>
          <w:szCs w:val="22"/>
        </w:rPr>
      </w:pPr>
    </w:p>
    <w:p w:rsidR="00421D94" w:rsidRPr="00421D94" w:rsidRDefault="00421D94" w:rsidP="00421D94">
      <w:pPr>
        <w:rPr>
          <w:sz w:val="22"/>
          <w:szCs w:val="22"/>
        </w:rPr>
      </w:pPr>
      <w:r w:rsidRPr="00421D94">
        <w:rPr>
          <w:sz w:val="22"/>
          <w:szCs w:val="22"/>
        </w:rPr>
        <w:t xml:space="preserve">     E.</w:t>
      </w:r>
    </w:p>
    <w:p w:rsidR="00421D94" w:rsidRPr="00421D94" w:rsidRDefault="00421D94" w:rsidP="00421D94">
      <w:pPr>
        <w:rPr>
          <w:sz w:val="22"/>
          <w:szCs w:val="22"/>
        </w:rPr>
      </w:pPr>
    </w:p>
    <w:p w:rsidR="00421D94" w:rsidRPr="00421D94" w:rsidRDefault="00421D94" w:rsidP="00421D94">
      <w:pPr>
        <w:rPr>
          <w:sz w:val="22"/>
          <w:szCs w:val="22"/>
        </w:rPr>
      </w:pPr>
      <w:r w:rsidRPr="00421D94">
        <w:rPr>
          <w:sz w:val="22"/>
          <w:szCs w:val="22"/>
        </w:rPr>
        <w:t xml:space="preserve">     F. </w:t>
      </w:r>
    </w:p>
    <w:p w:rsidR="00421D94" w:rsidRPr="00421D94" w:rsidRDefault="00421D94" w:rsidP="00421D94">
      <w:pPr>
        <w:rPr>
          <w:sz w:val="22"/>
          <w:szCs w:val="22"/>
        </w:rPr>
      </w:pPr>
    </w:p>
    <w:p w:rsidR="00421D94" w:rsidRDefault="00421D94" w:rsidP="00421D94">
      <w:pPr>
        <w:spacing w:line="276" w:lineRule="auto"/>
        <w:rPr>
          <w:sz w:val="22"/>
          <w:szCs w:val="22"/>
        </w:rPr>
      </w:pPr>
      <w:r w:rsidRPr="00421D94">
        <w:rPr>
          <w:sz w:val="22"/>
          <w:szCs w:val="22"/>
        </w:rPr>
        <w:t>Conclusion:  Where this protection begins</w:t>
      </w:r>
    </w:p>
    <w:p w:rsidR="00421D94" w:rsidRPr="00421D94" w:rsidRDefault="00421D94" w:rsidP="00421D94">
      <w:pPr>
        <w:spacing w:line="276" w:lineRule="auto"/>
        <w:rPr>
          <w:sz w:val="22"/>
          <w:szCs w:val="22"/>
        </w:rPr>
      </w:pPr>
    </w:p>
    <w:p w:rsidR="00545F1F" w:rsidRPr="001E5623" w:rsidRDefault="00545F1F" w:rsidP="00545F1F">
      <w:pPr>
        <w:pStyle w:val="Body"/>
        <w:jc w:val="center"/>
        <w:rPr>
          <w:b/>
        </w:rPr>
      </w:pPr>
      <w:r w:rsidRPr="001E5623">
        <w:rPr>
          <w:b/>
        </w:rPr>
        <w:lastRenderedPageBreak/>
        <w:t>Evening Order of Worship</w:t>
      </w:r>
    </w:p>
    <w:p w:rsidR="00545F1F" w:rsidRPr="001E5623" w:rsidRDefault="00545F1F" w:rsidP="00545F1F">
      <w:pPr>
        <w:pStyle w:val="Body"/>
        <w:jc w:val="center"/>
        <w:rPr>
          <w:bCs/>
        </w:rPr>
      </w:pPr>
      <w:r>
        <w:rPr>
          <w:bCs/>
        </w:rPr>
        <w:t>January 18, 2015</w:t>
      </w:r>
      <w:r w:rsidRPr="001E5623">
        <w:rPr>
          <w:bCs/>
        </w:rPr>
        <w:t>—6:00 PM</w:t>
      </w:r>
    </w:p>
    <w:p w:rsidR="00545F1F" w:rsidRPr="00DB0F24" w:rsidRDefault="00545F1F" w:rsidP="00545F1F">
      <w:pPr>
        <w:pStyle w:val="Body"/>
        <w:jc w:val="center"/>
        <w:rPr>
          <w:b/>
          <w:bCs/>
        </w:rPr>
      </w:pPr>
    </w:p>
    <w:p w:rsidR="00545F1F" w:rsidRPr="00DB0F24" w:rsidRDefault="00545F1F" w:rsidP="00545F1F">
      <w:pPr>
        <w:pStyle w:val="Heading3"/>
        <w:jc w:val="center"/>
      </w:pPr>
      <w:r w:rsidRPr="00DB0F24">
        <w:t>A TIME OF PRAISE</w:t>
      </w:r>
    </w:p>
    <w:p w:rsidR="00545F1F" w:rsidRPr="00DB0F24" w:rsidRDefault="00545F1F" w:rsidP="00545F1F">
      <w:pPr>
        <w:pStyle w:val="Body"/>
      </w:pPr>
    </w:p>
    <w:p w:rsidR="00545F1F" w:rsidRPr="00DB0F24" w:rsidRDefault="00545F1F" w:rsidP="00545F1F">
      <w:pPr>
        <w:pStyle w:val="Body"/>
      </w:pPr>
      <w:r w:rsidRPr="00DB0F24">
        <w:t xml:space="preserve">Prelude </w:t>
      </w:r>
    </w:p>
    <w:p w:rsidR="00545F1F" w:rsidRPr="00DB0F24" w:rsidRDefault="00545F1F" w:rsidP="00545F1F">
      <w:pPr>
        <w:pStyle w:val="Body"/>
      </w:pPr>
    </w:p>
    <w:p w:rsidR="00545F1F" w:rsidRPr="00DB0F24" w:rsidRDefault="00545F1F" w:rsidP="00545F1F">
      <w:pPr>
        <w:pStyle w:val="Body"/>
      </w:pPr>
      <w:r w:rsidRPr="00DB0F24">
        <w:t xml:space="preserve">Welcome </w:t>
      </w:r>
    </w:p>
    <w:p w:rsidR="00545F1F" w:rsidRPr="00DB0F24" w:rsidRDefault="00545F1F" w:rsidP="00545F1F">
      <w:pPr>
        <w:pStyle w:val="Body"/>
      </w:pPr>
    </w:p>
    <w:p w:rsidR="00545F1F" w:rsidRPr="00DB0F24" w:rsidRDefault="00545F1F" w:rsidP="00545F1F">
      <w:pPr>
        <w:pStyle w:val="Body"/>
      </w:pPr>
      <w:r>
        <w:t>*</w:t>
      </w:r>
      <w:r w:rsidRPr="00DB0F24">
        <w:t>Call to Worship</w:t>
      </w:r>
      <w:r w:rsidR="00C075D9">
        <w:t>: Psalm 100:2</w:t>
      </w:r>
    </w:p>
    <w:p w:rsidR="00545F1F" w:rsidRPr="00DB0F24" w:rsidRDefault="00545F1F" w:rsidP="00545F1F">
      <w:pPr>
        <w:pStyle w:val="Body"/>
      </w:pPr>
    </w:p>
    <w:p w:rsidR="00545F1F" w:rsidRPr="00DB0F24" w:rsidRDefault="00545F1F" w:rsidP="00545F1F">
      <w:pPr>
        <w:pStyle w:val="Body"/>
      </w:pPr>
      <w:r w:rsidRPr="00DB0F24">
        <w:t xml:space="preserve">*God’s </w:t>
      </w:r>
      <w:proofErr w:type="gramStart"/>
      <w:r w:rsidRPr="00DB0F24">
        <w:t>Greeting</w:t>
      </w:r>
      <w:proofErr w:type="gramEnd"/>
    </w:p>
    <w:p w:rsidR="00545F1F" w:rsidRPr="00DB0F24" w:rsidRDefault="00545F1F" w:rsidP="00545F1F">
      <w:pPr>
        <w:pStyle w:val="Body"/>
      </w:pPr>
    </w:p>
    <w:p w:rsidR="00545F1F" w:rsidRDefault="00545F1F" w:rsidP="00545F1F">
      <w:pPr>
        <w:pStyle w:val="Body"/>
      </w:pPr>
      <w:r>
        <w:t>Opening Songs of Worship</w:t>
      </w:r>
    </w:p>
    <w:p w:rsidR="00545F1F" w:rsidRDefault="00545F1F" w:rsidP="00545F1F">
      <w:pPr>
        <w:pStyle w:val="Body"/>
        <w:rPr>
          <w:i/>
        </w:rPr>
      </w:pPr>
      <w:r>
        <w:tab/>
        <w:t>Screen—</w:t>
      </w:r>
      <w:r w:rsidR="00C075D9">
        <w:rPr>
          <w:i/>
        </w:rPr>
        <w:t>God of Wo</w:t>
      </w:r>
      <w:r>
        <w:rPr>
          <w:i/>
        </w:rPr>
        <w:t>nders</w:t>
      </w:r>
    </w:p>
    <w:p w:rsidR="00545F1F" w:rsidRDefault="00545F1F" w:rsidP="00545F1F">
      <w:pPr>
        <w:pStyle w:val="Body"/>
        <w:rPr>
          <w:i/>
        </w:rPr>
      </w:pPr>
      <w:r>
        <w:rPr>
          <w:i/>
        </w:rPr>
        <w:tab/>
      </w:r>
      <w:r>
        <w:t>Screen—</w:t>
      </w:r>
      <w:r>
        <w:rPr>
          <w:i/>
        </w:rPr>
        <w:t>Be Unto Your Name</w:t>
      </w:r>
    </w:p>
    <w:p w:rsidR="00545F1F" w:rsidRPr="00153693" w:rsidRDefault="00545F1F" w:rsidP="00545F1F">
      <w:pPr>
        <w:pStyle w:val="Body"/>
        <w:rPr>
          <w:i/>
        </w:rPr>
      </w:pPr>
      <w:r>
        <w:rPr>
          <w:i/>
        </w:rPr>
        <w:tab/>
      </w:r>
      <w:r>
        <w:t>Screen—</w:t>
      </w:r>
      <w:r>
        <w:rPr>
          <w:i/>
        </w:rPr>
        <w:t>Lord, I Need You</w:t>
      </w:r>
    </w:p>
    <w:p w:rsidR="00545F1F" w:rsidRPr="00DB0F24" w:rsidRDefault="00545F1F" w:rsidP="00545F1F">
      <w:pPr>
        <w:pStyle w:val="Body"/>
      </w:pPr>
    </w:p>
    <w:p w:rsidR="00545F1F" w:rsidRPr="00DB0F24" w:rsidRDefault="00545F1F" w:rsidP="00545F1F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 w:rsidRPr="00DB0F24">
        <w:rPr>
          <w:b/>
          <w:bCs/>
          <w:sz w:val="24"/>
          <w:szCs w:val="24"/>
          <w:u w:val="single"/>
        </w:rPr>
        <w:t>A TIME OF FAITH</w:t>
      </w:r>
    </w:p>
    <w:p w:rsidR="00545F1F" w:rsidRPr="00DB0F24" w:rsidRDefault="00545F1F" w:rsidP="00545F1F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545F1F" w:rsidRPr="00DB0F24" w:rsidRDefault="00545F1F" w:rsidP="00545F1F">
      <w:pPr>
        <w:pStyle w:val="Body"/>
      </w:pPr>
      <w:r w:rsidRPr="00DB0F24">
        <w:t>*Apostles’ Creed (page 813)</w:t>
      </w:r>
    </w:p>
    <w:p w:rsidR="00545F1F" w:rsidRPr="00DB0F24" w:rsidRDefault="00545F1F" w:rsidP="00545F1F">
      <w:pPr>
        <w:pStyle w:val="Body"/>
      </w:pPr>
    </w:p>
    <w:p w:rsidR="00545F1F" w:rsidRPr="00DB0F24" w:rsidRDefault="00545F1F" w:rsidP="00545F1F">
      <w:pPr>
        <w:pStyle w:val="Body"/>
      </w:pPr>
      <w:r w:rsidRPr="00DB0F24">
        <w:t xml:space="preserve">*Song of Response </w:t>
      </w:r>
    </w:p>
    <w:p w:rsidR="00545F1F" w:rsidRPr="006B680E" w:rsidRDefault="00545F1F" w:rsidP="00545F1F">
      <w:pPr>
        <w:pStyle w:val="Body"/>
        <w:rPr>
          <w:i/>
        </w:rPr>
      </w:pPr>
      <w:r w:rsidRPr="00DB0F24">
        <w:tab/>
      </w:r>
      <w:r>
        <w:t>Screen—</w:t>
      </w:r>
      <w:r>
        <w:rPr>
          <w:i/>
        </w:rPr>
        <w:t>Jesus Draw Me Close</w:t>
      </w:r>
    </w:p>
    <w:p w:rsidR="00545F1F" w:rsidRPr="00DB0F24" w:rsidRDefault="00545F1F" w:rsidP="00545F1F">
      <w:pPr>
        <w:pStyle w:val="Body"/>
        <w:rPr>
          <w:i/>
          <w:iCs/>
        </w:rPr>
      </w:pPr>
    </w:p>
    <w:p w:rsidR="00545F1F" w:rsidRPr="00DB0F24" w:rsidRDefault="00545F1F" w:rsidP="00545F1F">
      <w:pPr>
        <w:pStyle w:val="Header"/>
        <w:widowControl w:val="0"/>
        <w:tabs>
          <w:tab w:val="clear" w:pos="4320"/>
          <w:tab w:val="clear" w:pos="8640"/>
        </w:tabs>
      </w:pPr>
      <w:r w:rsidRPr="00DB0F24">
        <w:t>Congregational Prayer</w:t>
      </w:r>
    </w:p>
    <w:p w:rsidR="00545F1F" w:rsidRPr="00DB0F24" w:rsidRDefault="00545F1F" w:rsidP="00545F1F">
      <w:pPr>
        <w:pStyle w:val="Header"/>
        <w:widowControl w:val="0"/>
        <w:tabs>
          <w:tab w:val="clear" w:pos="4320"/>
          <w:tab w:val="clear" w:pos="8640"/>
        </w:tabs>
      </w:pPr>
    </w:p>
    <w:p w:rsidR="00545F1F" w:rsidRPr="00DB0F24" w:rsidRDefault="00545F1F" w:rsidP="00545F1F">
      <w:pPr>
        <w:pStyle w:val="Header"/>
        <w:widowControl w:val="0"/>
        <w:tabs>
          <w:tab w:val="clear" w:pos="4320"/>
          <w:tab w:val="clear" w:pos="8640"/>
        </w:tabs>
      </w:pPr>
      <w:r w:rsidRPr="00DB0F24">
        <w:t xml:space="preserve">Offering for the </w:t>
      </w:r>
      <w:r>
        <w:t>Right to Life (Holland)</w:t>
      </w:r>
    </w:p>
    <w:p w:rsidR="00545F1F" w:rsidRPr="00DB0F24" w:rsidRDefault="00545F1F" w:rsidP="00545F1F">
      <w:pPr>
        <w:pStyle w:val="Header"/>
        <w:widowControl w:val="0"/>
        <w:tabs>
          <w:tab w:val="clear" w:pos="4320"/>
          <w:tab w:val="clear" w:pos="8640"/>
        </w:tabs>
        <w:ind w:left="180"/>
        <w:rPr>
          <w:sz w:val="20"/>
          <w:szCs w:val="20"/>
        </w:rPr>
      </w:pPr>
      <w:r w:rsidRPr="00DB0F24">
        <w:rPr>
          <w:sz w:val="20"/>
          <w:szCs w:val="20"/>
        </w:rPr>
        <w:t xml:space="preserve">(After the offering, the pianist will play </w:t>
      </w:r>
      <w:r w:rsidRPr="00DB0F24">
        <w:rPr>
          <w:i/>
          <w:iCs/>
          <w:sz w:val="20"/>
          <w:szCs w:val="20"/>
        </w:rPr>
        <w:t xml:space="preserve">Jesus Loves Me </w:t>
      </w:r>
      <w:r w:rsidRPr="00DB0F24">
        <w:rPr>
          <w:sz w:val="20"/>
          <w:szCs w:val="20"/>
        </w:rPr>
        <w:t>and the children are then invited forward for a Message)</w:t>
      </w:r>
    </w:p>
    <w:p w:rsidR="00545F1F" w:rsidRPr="00DB0F24" w:rsidRDefault="00545F1F" w:rsidP="00545F1F">
      <w:pPr>
        <w:pStyle w:val="BodyTextIndent3"/>
        <w:ind w:firstLine="0"/>
      </w:pPr>
    </w:p>
    <w:p w:rsidR="00545F1F" w:rsidRPr="00DB0F24" w:rsidRDefault="00545F1F" w:rsidP="00545F1F">
      <w:pPr>
        <w:pStyle w:val="Header"/>
        <w:widowControl w:val="0"/>
        <w:tabs>
          <w:tab w:val="clear" w:pos="4320"/>
          <w:tab w:val="clear" w:pos="8640"/>
        </w:tabs>
      </w:pPr>
      <w:r w:rsidRPr="00DB0F24">
        <w:t>Children’s Message</w:t>
      </w:r>
    </w:p>
    <w:p w:rsidR="00393C0A" w:rsidRDefault="00393C0A" w:rsidP="00CF24B0">
      <w:pPr>
        <w:pStyle w:val="BodyTextIndent3"/>
        <w:ind w:firstLine="0"/>
        <w:rPr>
          <w:szCs w:val="22"/>
        </w:rPr>
      </w:pPr>
    </w:p>
    <w:p w:rsidR="00393C0A" w:rsidRDefault="00393C0A" w:rsidP="00CF24B0">
      <w:pPr>
        <w:pStyle w:val="BodyTextIndent3"/>
        <w:ind w:firstLine="0"/>
        <w:rPr>
          <w:szCs w:val="22"/>
        </w:rPr>
      </w:pPr>
    </w:p>
    <w:p w:rsidR="00393C0A" w:rsidRDefault="00393C0A" w:rsidP="00CF24B0">
      <w:pPr>
        <w:pStyle w:val="BodyTextIndent3"/>
        <w:ind w:firstLine="0"/>
        <w:rPr>
          <w:szCs w:val="22"/>
        </w:rPr>
      </w:pPr>
    </w:p>
    <w:p w:rsidR="00393C0A" w:rsidRDefault="00393C0A" w:rsidP="00CF24B0">
      <w:pPr>
        <w:pStyle w:val="BodyTextIndent3"/>
        <w:ind w:firstLine="0"/>
        <w:rPr>
          <w:szCs w:val="22"/>
        </w:rPr>
      </w:pPr>
    </w:p>
    <w:p w:rsidR="00393C0A" w:rsidRDefault="00393C0A" w:rsidP="00CF24B0">
      <w:pPr>
        <w:pStyle w:val="BodyTextIndent3"/>
        <w:ind w:firstLine="0"/>
        <w:rPr>
          <w:szCs w:val="22"/>
        </w:rPr>
      </w:pPr>
    </w:p>
    <w:p w:rsidR="00393C0A" w:rsidRDefault="00393C0A" w:rsidP="00CF24B0">
      <w:pPr>
        <w:pStyle w:val="BodyTextIndent3"/>
        <w:ind w:firstLine="0"/>
        <w:rPr>
          <w:szCs w:val="22"/>
        </w:rPr>
      </w:pPr>
    </w:p>
    <w:sectPr w:rsidR="00393C0A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479C"/>
    <w:rsid w:val="0007621F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A7A39"/>
    <w:rsid w:val="000B6715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11D66"/>
    <w:rsid w:val="001207D1"/>
    <w:rsid w:val="001249BE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D3A"/>
    <w:rsid w:val="001D1765"/>
    <w:rsid w:val="001D17CA"/>
    <w:rsid w:val="001D42C3"/>
    <w:rsid w:val="001D5DE1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5E13"/>
    <w:rsid w:val="0023046B"/>
    <w:rsid w:val="00234BEB"/>
    <w:rsid w:val="00235B62"/>
    <w:rsid w:val="00236479"/>
    <w:rsid w:val="00240F0B"/>
    <w:rsid w:val="00242652"/>
    <w:rsid w:val="00244512"/>
    <w:rsid w:val="00244EE4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6EFC"/>
    <w:rsid w:val="002828FF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678D2"/>
    <w:rsid w:val="0037104D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10F5"/>
    <w:rsid w:val="003E4A65"/>
    <w:rsid w:val="003E4D94"/>
    <w:rsid w:val="003E757D"/>
    <w:rsid w:val="003F182A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1D94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7D87"/>
    <w:rsid w:val="00451C55"/>
    <w:rsid w:val="00451DB0"/>
    <w:rsid w:val="00453DF1"/>
    <w:rsid w:val="00454772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76CA3"/>
    <w:rsid w:val="00480663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387E"/>
    <w:rsid w:val="004C7324"/>
    <w:rsid w:val="004D220A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45C1"/>
    <w:rsid w:val="005061E7"/>
    <w:rsid w:val="00510AF6"/>
    <w:rsid w:val="005113A1"/>
    <w:rsid w:val="0051187B"/>
    <w:rsid w:val="005122E1"/>
    <w:rsid w:val="005125E0"/>
    <w:rsid w:val="005163A5"/>
    <w:rsid w:val="005209B1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5F1F"/>
    <w:rsid w:val="00546A48"/>
    <w:rsid w:val="0055189D"/>
    <w:rsid w:val="00551C9A"/>
    <w:rsid w:val="005608F6"/>
    <w:rsid w:val="00570837"/>
    <w:rsid w:val="00572AD7"/>
    <w:rsid w:val="00577A7F"/>
    <w:rsid w:val="00581824"/>
    <w:rsid w:val="005832BB"/>
    <w:rsid w:val="00584B90"/>
    <w:rsid w:val="0058669D"/>
    <w:rsid w:val="00592D82"/>
    <w:rsid w:val="005943F3"/>
    <w:rsid w:val="00597406"/>
    <w:rsid w:val="00597E30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80D"/>
    <w:rsid w:val="005B69BF"/>
    <w:rsid w:val="005C0435"/>
    <w:rsid w:val="005C057D"/>
    <w:rsid w:val="005C3AE3"/>
    <w:rsid w:val="005C4299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A68"/>
    <w:rsid w:val="00602CED"/>
    <w:rsid w:val="00606CA0"/>
    <w:rsid w:val="006130E4"/>
    <w:rsid w:val="0061366F"/>
    <w:rsid w:val="006156F9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934F4"/>
    <w:rsid w:val="006A4E3F"/>
    <w:rsid w:val="006A69E1"/>
    <w:rsid w:val="006B1558"/>
    <w:rsid w:val="006B2090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58EB"/>
    <w:rsid w:val="00737535"/>
    <w:rsid w:val="0074109C"/>
    <w:rsid w:val="00745108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639B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3EC"/>
    <w:rsid w:val="0082020B"/>
    <w:rsid w:val="00821C88"/>
    <w:rsid w:val="00827920"/>
    <w:rsid w:val="0083391A"/>
    <w:rsid w:val="00837892"/>
    <w:rsid w:val="00840781"/>
    <w:rsid w:val="00842F70"/>
    <w:rsid w:val="00843A25"/>
    <w:rsid w:val="0084599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36CA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08F"/>
    <w:rsid w:val="009A5A5F"/>
    <w:rsid w:val="009A5DC9"/>
    <w:rsid w:val="009A7C0B"/>
    <w:rsid w:val="009B0C8F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32239"/>
    <w:rsid w:val="00A420FC"/>
    <w:rsid w:val="00A45D46"/>
    <w:rsid w:val="00A46DBC"/>
    <w:rsid w:val="00A47723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D4BC8"/>
    <w:rsid w:val="00AD6D2D"/>
    <w:rsid w:val="00AE1948"/>
    <w:rsid w:val="00AE29E1"/>
    <w:rsid w:val="00AF190F"/>
    <w:rsid w:val="00AF3E15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6A0D"/>
    <w:rsid w:val="00B06EC6"/>
    <w:rsid w:val="00B074A7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075D9"/>
    <w:rsid w:val="00C11920"/>
    <w:rsid w:val="00C14D3B"/>
    <w:rsid w:val="00C15198"/>
    <w:rsid w:val="00C15599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361"/>
    <w:rsid w:val="00C7555B"/>
    <w:rsid w:val="00C76F82"/>
    <w:rsid w:val="00C80E6F"/>
    <w:rsid w:val="00C8631D"/>
    <w:rsid w:val="00C8677C"/>
    <w:rsid w:val="00C971A7"/>
    <w:rsid w:val="00CA01C4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C02"/>
    <w:rsid w:val="00D1124F"/>
    <w:rsid w:val="00D14AEC"/>
    <w:rsid w:val="00D16291"/>
    <w:rsid w:val="00D16F68"/>
    <w:rsid w:val="00D219A4"/>
    <w:rsid w:val="00D251FA"/>
    <w:rsid w:val="00D33B9D"/>
    <w:rsid w:val="00D35023"/>
    <w:rsid w:val="00D4220D"/>
    <w:rsid w:val="00D42D6C"/>
    <w:rsid w:val="00D43D02"/>
    <w:rsid w:val="00D447B2"/>
    <w:rsid w:val="00D51B1B"/>
    <w:rsid w:val="00D51BCC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D02E8"/>
    <w:rsid w:val="00DD299F"/>
    <w:rsid w:val="00DD2D3F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20BE"/>
    <w:rsid w:val="00E3241C"/>
    <w:rsid w:val="00E35554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2EAB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45CF"/>
    <w:rsid w:val="00EE654B"/>
    <w:rsid w:val="00EE79F3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23F91"/>
    <w:rsid w:val="00F24870"/>
    <w:rsid w:val="00F25422"/>
    <w:rsid w:val="00F255C0"/>
    <w:rsid w:val="00F262B1"/>
    <w:rsid w:val="00F32C7C"/>
    <w:rsid w:val="00F355AA"/>
    <w:rsid w:val="00F40709"/>
    <w:rsid w:val="00F47D96"/>
    <w:rsid w:val="00F5190E"/>
    <w:rsid w:val="00F5759F"/>
    <w:rsid w:val="00F70829"/>
    <w:rsid w:val="00F70FD5"/>
    <w:rsid w:val="00F716A0"/>
    <w:rsid w:val="00F71B10"/>
    <w:rsid w:val="00F75056"/>
    <w:rsid w:val="00F77E0B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6352"/>
    <w:rsid w:val="00FB0154"/>
    <w:rsid w:val="00FB0C16"/>
    <w:rsid w:val="00FB3747"/>
    <w:rsid w:val="00FB4DE5"/>
    <w:rsid w:val="00FB67F3"/>
    <w:rsid w:val="00FB7910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E72EA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E72EA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C75361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Body">
    <w:name w:val="Body"/>
    <w:rsid w:val="007D639B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F60B2-FD4F-4A11-A6E2-35156E52E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Carrie Van Klompenberg</cp:lastModifiedBy>
  <cp:revision>20</cp:revision>
  <cp:lastPrinted>2015-01-14T17:20:00Z</cp:lastPrinted>
  <dcterms:created xsi:type="dcterms:W3CDTF">2014-01-02T17:22:00Z</dcterms:created>
  <dcterms:modified xsi:type="dcterms:W3CDTF">2015-01-15T18:49:00Z</dcterms:modified>
</cp:coreProperties>
</file>